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494B" w:rsidRPr="00CA494B" w:rsidRDefault="00CA494B" w:rsidP="00CA494B">
      <w:pPr>
        <w:spacing w:before="100" w:beforeAutospacing="1" w:after="100" w:afterAutospacing="1"/>
        <w:rPr>
          <w:rFonts w:ascii="Times New Roman" w:eastAsia="Times New Roman" w:hAnsi="Times New Roman" w:cs="Times New Roman"/>
          <w:sz w:val="24"/>
          <w:szCs w:val="24"/>
        </w:rPr>
      </w:pPr>
      <w:r w:rsidRPr="00CA494B">
        <w:rPr>
          <w:rFonts w:ascii="Times New Roman" w:eastAsia="Times New Roman" w:hAnsi="Times New Roman" w:cs="Times New Roman"/>
          <w:b/>
          <w:bCs/>
          <w:sz w:val="24"/>
          <w:szCs w:val="24"/>
        </w:rPr>
        <w:t>Lesson Plan: Holy Moly – Thomas Believes</w:t>
      </w:r>
    </w:p>
    <w:p w:rsidR="00CA494B" w:rsidRPr="00CA494B" w:rsidRDefault="00CA494B" w:rsidP="00CA494B">
      <w:pPr>
        <w:spacing w:before="100" w:beforeAutospacing="1" w:after="100" w:afterAutospacing="1"/>
        <w:rPr>
          <w:rFonts w:ascii="Times New Roman" w:eastAsia="Times New Roman" w:hAnsi="Times New Roman" w:cs="Times New Roman"/>
          <w:sz w:val="24"/>
          <w:szCs w:val="24"/>
        </w:rPr>
      </w:pPr>
      <w:r w:rsidRPr="00CA494B">
        <w:rPr>
          <w:rFonts w:ascii="Times New Roman" w:eastAsia="Times New Roman" w:hAnsi="Times New Roman" w:cs="Times New Roman"/>
          <w:b/>
          <w:bCs/>
          <w:sz w:val="24"/>
          <w:szCs w:val="24"/>
        </w:rPr>
        <w:t>Objective</w:t>
      </w:r>
      <w:proofErr w:type="gramStart"/>
      <w:r w:rsidRPr="00CA494B">
        <w:rPr>
          <w:rFonts w:ascii="Times New Roman" w:eastAsia="Times New Roman" w:hAnsi="Times New Roman" w:cs="Times New Roman"/>
          <w:b/>
          <w:bCs/>
          <w:sz w:val="24"/>
          <w:szCs w:val="24"/>
        </w:rPr>
        <w:t>:</w:t>
      </w:r>
      <w:proofErr w:type="gramEnd"/>
      <w:r w:rsidRPr="00CA494B">
        <w:rPr>
          <w:rFonts w:ascii="Times New Roman" w:eastAsia="Times New Roman" w:hAnsi="Times New Roman" w:cs="Times New Roman"/>
          <w:sz w:val="24"/>
          <w:szCs w:val="24"/>
        </w:rPr>
        <w:br/>
        <w:t>Children will learn the story of Thomas’ doubt and eventual belief from John 20:24–29. They will understand that it’s okay to have questions and doubts, but when we seek Jesus, He helps us believe and trust in Him. They will also learn the importance of faith and believing in Jesus even when we can’t see Him.</w:t>
      </w:r>
    </w:p>
    <w:p w:rsidR="00CA494B" w:rsidRPr="00CA494B" w:rsidRDefault="00CA494B" w:rsidP="00CA494B">
      <w:pPr>
        <w:rPr>
          <w:rFonts w:ascii="Times New Roman" w:eastAsia="Times New Roman" w:hAnsi="Times New Roman" w:cs="Times New Roman"/>
          <w:sz w:val="24"/>
          <w:szCs w:val="24"/>
        </w:rPr>
      </w:pPr>
      <w:r w:rsidRPr="00CA494B">
        <w:rPr>
          <w:rFonts w:ascii="Times New Roman" w:eastAsia="Times New Roman" w:hAnsi="Times New Roman" w:cs="Times New Roman"/>
          <w:sz w:val="24"/>
          <w:szCs w:val="24"/>
        </w:rPr>
        <w:pict>
          <v:rect id="_x0000_i1025" style="width:0;height:1.5pt" o:hralign="center" o:hrstd="t" o:hr="t" fillcolor="#a0a0a0" stroked="f"/>
        </w:pict>
      </w:r>
    </w:p>
    <w:p w:rsidR="00CA494B" w:rsidRPr="00CA494B" w:rsidRDefault="00CA494B" w:rsidP="00CA494B">
      <w:pPr>
        <w:spacing w:before="100" w:beforeAutospacing="1" w:after="100" w:afterAutospacing="1"/>
        <w:outlineLvl w:val="2"/>
        <w:rPr>
          <w:rFonts w:ascii="Times New Roman" w:eastAsia="Times New Roman" w:hAnsi="Times New Roman" w:cs="Times New Roman"/>
          <w:b/>
          <w:bCs/>
          <w:sz w:val="27"/>
          <w:szCs w:val="27"/>
        </w:rPr>
      </w:pPr>
      <w:r w:rsidRPr="00CA494B">
        <w:rPr>
          <w:rFonts w:ascii="Times New Roman" w:eastAsia="Times New Roman" w:hAnsi="Times New Roman" w:cs="Times New Roman"/>
          <w:b/>
          <w:bCs/>
          <w:sz w:val="27"/>
          <w:szCs w:val="27"/>
        </w:rPr>
        <w:t>1. Opening (5 minutes)</w:t>
      </w:r>
    </w:p>
    <w:p w:rsidR="00CA494B" w:rsidRPr="00CA494B" w:rsidRDefault="00CA494B" w:rsidP="00CA494B">
      <w:pPr>
        <w:spacing w:before="100" w:beforeAutospacing="1" w:after="100" w:afterAutospacing="1"/>
        <w:rPr>
          <w:rFonts w:ascii="Times New Roman" w:eastAsia="Times New Roman" w:hAnsi="Times New Roman" w:cs="Times New Roman"/>
          <w:sz w:val="24"/>
          <w:szCs w:val="24"/>
        </w:rPr>
      </w:pPr>
      <w:r w:rsidRPr="00CA494B">
        <w:rPr>
          <w:rFonts w:ascii="Times New Roman" w:eastAsia="Times New Roman" w:hAnsi="Times New Roman" w:cs="Times New Roman"/>
          <w:b/>
          <w:bCs/>
          <w:sz w:val="24"/>
          <w:szCs w:val="24"/>
        </w:rPr>
        <w:t>Welcome and Prayer</w:t>
      </w:r>
      <w:proofErr w:type="gramStart"/>
      <w:r w:rsidRPr="00CA494B">
        <w:rPr>
          <w:rFonts w:ascii="Times New Roman" w:eastAsia="Times New Roman" w:hAnsi="Times New Roman" w:cs="Times New Roman"/>
          <w:b/>
          <w:bCs/>
          <w:sz w:val="24"/>
          <w:szCs w:val="24"/>
        </w:rPr>
        <w:t>:</w:t>
      </w:r>
      <w:proofErr w:type="gramEnd"/>
      <w:r w:rsidRPr="00CA494B">
        <w:rPr>
          <w:rFonts w:ascii="Times New Roman" w:eastAsia="Times New Roman" w:hAnsi="Times New Roman" w:cs="Times New Roman"/>
          <w:sz w:val="24"/>
          <w:szCs w:val="24"/>
        </w:rPr>
        <w:br/>
        <w:t>“Today, we’re going to learn about Thomas, one of Jesus’ disciples, who wasn’t sure at first if Jesus really rose from the dead. But when Jesus showed Himself, Thomas believed. It’s okay to have questions, and God is always there to help us believe.”</w:t>
      </w:r>
    </w:p>
    <w:p w:rsidR="00CA494B" w:rsidRPr="00CA494B" w:rsidRDefault="00CA494B" w:rsidP="00CA494B">
      <w:pPr>
        <w:spacing w:before="100" w:beforeAutospacing="1" w:after="100" w:afterAutospacing="1"/>
        <w:rPr>
          <w:rFonts w:ascii="Times New Roman" w:eastAsia="Times New Roman" w:hAnsi="Times New Roman" w:cs="Times New Roman"/>
          <w:sz w:val="24"/>
          <w:szCs w:val="24"/>
        </w:rPr>
      </w:pPr>
      <w:r w:rsidRPr="00CA494B">
        <w:rPr>
          <w:rFonts w:ascii="Times New Roman" w:eastAsia="Times New Roman" w:hAnsi="Times New Roman" w:cs="Times New Roman"/>
          <w:b/>
          <w:bCs/>
          <w:sz w:val="24"/>
          <w:szCs w:val="24"/>
        </w:rPr>
        <w:t>Opening Prayer</w:t>
      </w:r>
      <w:proofErr w:type="gramStart"/>
      <w:r w:rsidRPr="00CA494B">
        <w:rPr>
          <w:rFonts w:ascii="Times New Roman" w:eastAsia="Times New Roman" w:hAnsi="Times New Roman" w:cs="Times New Roman"/>
          <w:b/>
          <w:bCs/>
          <w:sz w:val="24"/>
          <w:szCs w:val="24"/>
        </w:rPr>
        <w:t>:</w:t>
      </w:r>
      <w:proofErr w:type="gramEnd"/>
      <w:r w:rsidRPr="00CA494B">
        <w:rPr>
          <w:rFonts w:ascii="Times New Roman" w:eastAsia="Times New Roman" w:hAnsi="Times New Roman" w:cs="Times New Roman"/>
          <w:sz w:val="24"/>
          <w:szCs w:val="24"/>
        </w:rPr>
        <w:br/>
        <w:t xml:space="preserve">“Dear Jesus, thank You for always helping us when we have doubts or questions. Help us to believe in </w:t>
      </w:r>
      <w:proofErr w:type="gramStart"/>
      <w:r w:rsidRPr="00CA494B">
        <w:rPr>
          <w:rFonts w:ascii="Times New Roman" w:eastAsia="Times New Roman" w:hAnsi="Times New Roman" w:cs="Times New Roman"/>
          <w:sz w:val="24"/>
          <w:szCs w:val="24"/>
        </w:rPr>
        <w:t>You</w:t>
      </w:r>
      <w:proofErr w:type="gramEnd"/>
      <w:r w:rsidRPr="00CA494B">
        <w:rPr>
          <w:rFonts w:ascii="Times New Roman" w:eastAsia="Times New Roman" w:hAnsi="Times New Roman" w:cs="Times New Roman"/>
          <w:sz w:val="24"/>
          <w:szCs w:val="24"/>
        </w:rPr>
        <w:t xml:space="preserve"> and trust You, even when we don’t always understand everything. Amen.”</w:t>
      </w:r>
    </w:p>
    <w:p w:rsidR="00CA494B" w:rsidRPr="00CA494B" w:rsidRDefault="00CA494B" w:rsidP="00CA494B">
      <w:pPr>
        <w:rPr>
          <w:rFonts w:ascii="Times New Roman" w:eastAsia="Times New Roman" w:hAnsi="Times New Roman" w:cs="Times New Roman"/>
          <w:sz w:val="24"/>
          <w:szCs w:val="24"/>
        </w:rPr>
      </w:pPr>
      <w:r w:rsidRPr="00CA494B">
        <w:rPr>
          <w:rFonts w:ascii="Times New Roman" w:eastAsia="Times New Roman" w:hAnsi="Times New Roman" w:cs="Times New Roman"/>
          <w:sz w:val="24"/>
          <w:szCs w:val="24"/>
        </w:rPr>
        <w:pict>
          <v:rect id="_x0000_i1026" style="width:0;height:1.5pt" o:hralign="center" o:hrstd="t" o:hr="t" fillcolor="#a0a0a0" stroked="f"/>
        </w:pict>
      </w:r>
    </w:p>
    <w:p w:rsidR="00CA494B" w:rsidRPr="00CA494B" w:rsidRDefault="00CA494B" w:rsidP="00CA494B">
      <w:pPr>
        <w:spacing w:before="100" w:beforeAutospacing="1" w:after="100" w:afterAutospacing="1"/>
        <w:outlineLvl w:val="2"/>
        <w:rPr>
          <w:rFonts w:ascii="Times New Roman" w:eastAsia="Times New Roman" w:hAnsi="Times New Roman" w:cs="Times New Roman"/>
          <w:b/>
          <w:bCs/>
          <w:sz w:val="27"/>
          <w:szCs w:val="27"/>
        </w:rPr>
      </w:pPr>
      <w:r w:rsidRPr="00CA494B">
        <w:rPr>
          <w:rFonts w:ascii="Times New Roman" w:eastAsia="Times New Roman" w:hAnsi="Times New Roman" w:cs="Times New Roman"/>
          <w:b/>
          <w:bCs/>
          <w:sz w:val="27"/>
          <w:szCs w:val="27"/>
        </w:rPr>
        <w:t>2. Worship (5–10 minutes)</w:t>
      </w:r>
    </w:p>
    <w:p w:rsidR="00CA494B" w:rsidRPr="00CA494B" w:rsidRDefault="00CA494B" w:rsidP="00CA494B">
      <w:pPr>
        <w:spacing w:before="100" w:beforeAutospacing="1" w:after="100" w:afterAutospacing="1"/>
        <w:rPr>
          <w:rFonts w:ascii="Times New Roman" w:eastAsia="Times New Roman" w:hAnsi="Times New Roman" w:cs="Times New Roman"/>
          <w:sz w:val="24"/>
          <w:szCs w:val="24"/>
        </w:rPr>
      </w:pPr>
      <w:r w:rsidRPr="00CA494B">
        <w:rPr>
          <w:rFonts w:ascii="Times New Roman" w:eastAsia="Times New Roman" w:hAnsi="Times New Roman" w:cs="Times New Roman"/>
          <w:b/>
          <w:bCs/>
          <w:sz w:val="24"/>
          <w:szCs w:val="24"/>
        </w:rPr>
        <w:t>Suggested Songs</w:t>
      </w:r>
      <w:proofErr w:type="gramStart"/>
      <w:r w:rsidRPr="00CA494B">
        <w:rPr>
          <w:rFonts w:ascii="Times New Roman" w:eastAsia="Times New Roman" w:hAnsi="Times New Roman" w:cs="Times New Roman"/>
          <w:b/>
          <w:bCs/>
          <w:sz w:val="24"/>
          <w:szCs w:val="24"/>
        </w:rPr>
        <w:t>:</w:t>
      </w:r>
      <w:proofErr w:type="gramEnd"/>
      <w:r w:rsidRPr="00CA494B">
        <w:rPr>
          <w:rFonts w:ascii="Times New Roman" w:eastAsia="Times New Roman" w:hAnsi="Times New Roman" w:cs="Times New Roman"/>
          <w:sz w:val="24"/>
          <w:szCs w:val="24"/>
        </w:rPr>
        <w:br/>
      </w:r>
      <w:r w:rsidRPr="00CA494B">
        <w:rPr>
          <w:rFonts w:ascii="Times New Roman" w:eastAsia="Times New Roman" w:hAnsi="Times New Roman" w:cs="Times New Roman"/>
          <w:b/>
          <w:bCs/>
          <w:sz w:val="24"/>
          <w:szCs w:val="24"/>
        </w:rPr>
        <w:t>Younger Kids:</w:t>
      </w:r>
    </w:p>
    <w:p w:rsidR="00CA494B" w:rsidRPr="00CA494B" w:rsidRDefault="00CA494B" w:rsidP="00CA494B">
      <w:pPr>
        <w:numPr>
          <w:ilvl w:val="0"/>
          <w:numId w:val="1"/>
        </w:numPr>
        <w:spacing w:before="100" w:beforeAutospacing="1" w:after="100" w:afterAutospacing="1"/>
        <w:rPr>
          <w:rFonts w:ascii="Times New Roman" w:eastAsia="Times New Roman" w:hAnsi="Times New Roman" w:cs="Times New Roman"/>
          <w:sz w:val="24"/>
          <w:szCs w:val="24"/>
        </w:rPr>
      </w:pPr>
      <w:r w:rsidRPr="00CA494B">
        <w:rPr>
          <w:rFonts w:ascii="Times New Roman" w:eastAsia="Times New Roman" w:hAnsi="Times New Roman" w:cs="Times New Roman"/>
          <w:sz w:val="24"/>
          <w:szCs w:val="24"/>
        </w:rPr>
        <w:t>“This Little Light of Mine”</w:t>
      </w:r>
    </w:p>
    <w:p w:rsidR="00CA494B" w:rsidRPr="00CA494B" w:rsidRDefault="00CA494B" w:rsidP="00CA494B">
      <w:pPr>
        <w:numPr>
          <w:ilvl w:val="0"/>
          <w:numId w:val="1"/>
        </w:numPr>
        <w:spacing w:before="100" w:beforeAutospacing="1" w:after="100" w:afterAutospacing="1"/>
        <w:rPr>
          <w:rFonts w:ascii="Times New Roman" w:eastAsia="Times New Roman" w:hAnsi="Times New Roman" w:cs="Times New Roman"/>
          <w:sz w:val="24"/>
          <w:szCs w:val="24"/>
        </w:rPr>
      </w:pPr>
      <w:r w:rsidRPr="00CA494B">
        <w:rPr>
          <w:rFonts w:ascii="Times New Roman" w:eastAsia="Times New Roman" w:hAnsi="Times New Roman" w:cs="Times New Roman"/>
          <w:sz w:val="24"/>
          <w:szCs w:val="24"/>
        </w:rPr>
        <w:t>“My God is So Big”</w:t>
      </w:r>
    </w:p>
    <w:p w:rsidR="00CA494B" w:rsidRPr="00CA494B" w:rsidRDefault="00CA494B" w:rsidP="00CA494B">
      <w:pPr>
        <w:spacing w:before="100" w:beforeAutospacing="1" w:after="100" w:afterAutospacing="1"/>
        <w:rPr>
          <w:rFonts w:ascii="Times New Roman" w:eastAsia="Times New Roman" w:hAnsi="Times New Roman" w:cs="Times New Roman"/>
          <w:sz w:val="24"/>
          <w:szCs w:val="24"/>
        </w:rPr>
      </w:pPr>
      <w:r w:rsidRPr="00CA494B">
        <w:rPr>
          <w:rFonts w:ascii="Times New Roman" w:eastAsia="Times New Roman" w:hAnsi="Times New Roman" w:cs="Times New Roman"/>
          <w:b/>
          <w:bCs/>
          <w:sz w:val="24"/>
          <w:szCs w:val="24"/>
        </w:rPr>
        <w:t>Older Kids:</w:t>
      </w:r>
    </w:p>
    <w:p w:rsidR="00CA494B" w:rsidRPr="00CA494B" w:rsidRDefault="00CA494B" w:rsidP="00CA494B">
      <w:pPr>
        <w:numPr>
          <w:ilvl w:val="0"/>
          <w:numId w:val="2"/>
        </w:numPr>
        <w:spacing w:before="100" w:beforeAutospacing="1" w:after="100" w:afterAutospacing="1"/>
        <w:rPr>
          <w:rFonts w:ascii="Times New Roman" w:eastAsia="Times New Roman" w:hAnsi="Times New Roman" w:cs="Times New Roman"/>
          <w:sz w:val="24"/>
          <w:szCs w:val="24"/>
        </w:rPr>
      </w:pPr>
      <w:r w:rsidRPr="00CA494B">
        <w:rPr>
          <w:rFonts w:ascii="Times New Roman" w:eastAsia="Times New Roman" w:hAnsi="Times New Roman" w:cs="Times New Roman"/>
          <w:sz w:val="24"/>
          <w:szCs w:val="24"/>
        </w:rPr>
        <w:t>“Trust in You” (Lauren Daigle)</w:t>
      </w:r>
    </w:p>
    <w:p w:rsidR="00CA494B" w:rsidRPr="00CA494B" w:rsidRDefault="00CA494B" w:rsidP="00CA494B">
      <w:pPr>
        <w:numPr>
          <w:ilvl w:val="0"/>
          <w:numId w:val="2"/>
        </w:numPr>
        <w:spacing w:before="100" w:beforeAutospacing="1" w:after="100" w:afterAutospacing="1"/>
        <w:rPr>
          <w:rFonts w:ascii="Times New Roman" w:eastAsia="Times New Roman" w:hAnsi="Times New Roman" w:cs="Times New Roman"/>
          <w:sz w:val="24"/>
          <w:szCs w:val="24"/>
        </w:rPr>
      </w:pPr>
      <w:r w:rsidRPr="00CA494B">
        <w:rPr>
          <w:rFonts w:ascii="Times New Roman" w:eastAsia="Times New Roman" w:hAnsi="Times New Roman" w:cs="Times New Roman"/>
          <w:sz w:val="24"/>
          <w:szCs w:val="24"/>
        </w:rPr>
        <w:t>“Believe in Jesus” (Group Music)</w:t>
      </w:r>
    </w:p>
    <w:p w:rsidR="00CA494B" w:rsidRPr="00CA494B" w:rsidRDefault="00CA494B" w:rsidP="00CA494B">
      <w:pPr>
        <w:spacing w:before="100" w:beforeAutospacing="1" w:after="100" w:afterAutospacing="1"/>
        <w:rPr>
          <w:rFonts w:ascii="Times New Roman" w:eastAsia="Times New Roman" w:hAnsi="Times New Roman" w:cs="Times New Roman"/>
          <w:sz w:val="24"/>
          <w:szCs w:val="24"/>
        </w:rPr>
      </w:pPr>
      <w:r w:rsidRPr="00CA494B">
        <w:rPr>
          <w:rFonts w:ascii="Times New Roman" w:eastAsia="Times New Roman" w:hAnsi="Times New Roman" w:cs="Times New Roman"/>
          <w:b/>
          <w:bCs/>
          <w:sz w:val="24"/>
          <w:szCs w:val="24"/>
        </w:rPr>
        <w:t>Transition</w:t>
      </w:r>
      <w:proofErr w:type="gramStart"/>
      <w:r w:rsidRPr="00CA494B">
        <w:rPr>
          <w:rFonts w:ascii="Times New Roman" w:eastAsia="Times New Roman" w:hAnsi="Times New Roman" w:cs="Times New Roman"/>
          <w:b/>
          <w:bCs/>
          <w:sz w:val="24"/>
          <w:szCs w:val="24"/>
        </w:rPr>
        <w:t>:</w:t>
      </w:r>
      <w:proofErr w:type="gramEnd"/>
      <w:r w:rsidRPr="00CA494B">
        <w:rPr>
          <w:rFonts w:ascii="Times New Roman" w:eastAsia="Times New Roman" w:hAnsi="Times New Roman" w:cs="Times New Roman"/>
          <w:sz w:val="24"/>
          <w:szCs w:val="24"/>
        </w:rPr>
        <w:br/>
        <w:t>“Let’s sing and worship Jesus, remembering that we can always trust Him, just like Thomas did when he saw Jesus!”</w:t>
      </w:r>
    </w:p>
    <w:p w:rsidR="00CA494B" w:rsidRPr="00CA494B" w:rsidRDefault="00CA494B" w:rsidP="00CA494B">
      <w:pPr>
        <w:rPr>
          <w:rFonts w:ascii="Times New Roman" w:eastAsia="Times New Roman" w:hAnsi="Times New Roman" w:cs="Times New Roman"/>
          <w:sz w:val="24"/>
          <w:szCs w:val="24"/>
        </w:rPr>
      </w:pPr>
      <w:r w:rsidRPr="00CA494B">
        <w:rPr>
          <w:rFonts w:ascii="Times New Roman" w:eastAsia="Times New Roman" w:hAnsi="Times New Roman" w:cs="Times New Roman"/>
          <w:sz w:val="24"/>
          <w:szCs w:val="24"/>
        </w:rPr>
        <w:pict>
          <v:rect id="_x0000_i1027" style="width:0;height:1.5pt" o:hralign="center" o:hrstd="t" o:hr="t" fillcolor="#a0a0a0" stroked="f"/>
        </w:pict>
      </w:r>
    </w:p>
    <w:p w:rsidR="00CA494B" w:rsidRDefault="00CA494B" w:rsidP="00CA494B">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CA494B" w:rsidRPr="00CA494B" w:rsidRDefault="00CA494B" w:rsidP="00CA494B">
      <w:pPr>
        <w:spacing w:before="100" w:beforeAutospacing="1" w:after="100" w:afterAutospacing="1"/>
        <w:outlineLvl w:val="2"/>
        <w:rPr>
          <w:rFonts w:ascii="Times New Roman" w:eastAsia="Times New Roman" w:hAnsi="Times New Roman" w:cs="Times New Roman"/>
          <w:b/>
          <w:bCs/>
          <w:sz w:val="27"/>
          <w:szCs w:val="27"/>
        </w:rPr>
      </w:pPr>
      <w:bookmarkStart w:id="0" w:name="_GoBack"/>
      <w:bookmarkEnd w:id="0"/>
      <w:r w:rsidRPr="00CA494B">
        <w:rPr>
          <w:rFonts w:ascii="Times New Roman" w:eastAsia="Times New Roman" w:hAnsi="Times New Roman" w:cs="Times New Roman"/>
          <w:b/>
          <w:bCs/>
          <w:sz w:val="27"/>
          <w:szCs w:val="27"/>
        </w:rPr>
        <w:lastRenderedPageBreak/>
        <w:t>3. Scripture Reading (5–10 minutes)</w:t>
      </w:r>
    </w:p>
    <w:p w:rsidR="00CA494B" w:rsidRPr="00CA494B" w:rsidRDefault="00CA494B" w:rsidP="00CA494B">
      <w:pPr>
        <w:spacing w:before="100" w:beforeAutospacing="1" w:after="100" w:afterAutospacing="1"/>
        <w:rPr>
          <w:rFonts w:ascii="Times New Roman" w:eastAsia="Times New Roman" w:hAnsi="Times New Roman" w:cs="Times New Roman"/>
          <w:sz w:val="24"/>
          <w:szCs w:val="24"/>
        </w:rPr>
      </w:pPr>
      <w:r w:rsidRPr="00CA494B">
        <w:rPr>
          <w:rFonts w:ascii="Times New Roman" w:eastAsia="Times New Roman" w:hAnsi="Times New Roman" w:cs="Times New Roman"/>
          <w:b/>
          <w:bCs/>
          <w:sz w:val="24"/>
          <w:szCs w:val="24"/>
        </w:rPr>
        <w:t>Passage:</w:t>
      </w:r>
      <w:r w:rsidRPr="00CA494B">
        <w:rPr>
          <w:rFonts w:ascii="Times New Roman" w:eastAsia="Times New Roman" w:hAnsi="Times New Roman" w:cs="Times New Roman"/>
          <w:sz w:val="24"/>
          <w:szCs w:val="24"/>
        </w:rPr>
        <w:t xml:space="preserve"> John 20:24–29</w:t>
      </w:r>
    </w:p>
    <w:p w:rsidR="00CA494B" w:rsidRPr="00CA494B" w:rsidRDefault="00CA494B" w:rsidP="00CA494B">
      <w:pPr>
        <w:spacing w:before="100" w:beforeAutospacing="1" w:after="100" w:afterAutospacing="1"/>
        <w:rPr>
          <w:rFonts w:ascii="Times New Roman" w:eastAsia="Times New Roman" w:hAnsi="Times New Roman" w:cs="Times New Roman"/>
          <w:sz w:val="24"/>
          <w:szCs w:val="24"/>
        </w:rPr>
      </w:pPr>
      <w:r w:rsidRPr="00CA494B">
        <w:rPr>
          <w:rFonts w:ascii="Times New Roman" w:eastAsia="Times New Roman" w:hAnsi="Times New Roman" w:cs="Times New Roman"/>
          <w:b/>
          <w:bCs/>
          <w:sz w:val="24"/>
          <w:szCs w:val="24"/>
        </w:rPr>
        <w:t>Reading Tips</w:t>
      </w:r>
      <w:proofErr w:type="gramStart"/>
      <w:r w:rsidRPr="00CA494B">
        <w:rPr>
          <w:rFonts w:ascii="Times New Roman" w:eastAsia="Times New Roman" w:hAnsi="Times New Roman" w:cs="Times New Roman"/>
          <w:b/>
          <w:bCs/>
          <w:sz w:val="24"/>
          <w:szCs w:val="24"/>
        </w:rPr>
        <w:t>:</w:t>
      </w:r>
      <w:proofErr w:type="gramEnd"/>
      <w:r w:rsidRPr="00CA494B">
        <w:rPr>
          <w:rFonts w:ascii="Times New Roman" w:eastAsia="Times New Roman" w:hAnsi="Times New Roman" w:cs="Times New Roman"/>
          <w:sz w:val="24"/>
          <w:szCs w:val="24"/>
        </w:rPr>
        <w:br/>
      </w:r>
      <w:r w:rsidRPr="00CA494B">
        <w:rPr>
          <w:rFonts w:ascii="Times New Roman" w:eastAsia="Times New Roman" w:hAnsi="Times New Roman" w:cs="Times New Roman"/>
          <w:b/>
          <w:bCs/>
          <w:sz w:val="24"/>
          <w:szCs w:val="24"/>
        </w:rPr>
        <w:t>Younger Kids:</w:t>
      </w:r>
      <w:r w:rsidRPr="00CA494B">
        <w:rPr>
          <w:rFonts w:ascii="Times New Roman" w:eastAsia="Times New Roman" w:hAnsi="Times New Roman" w:cs="Times New Roman"/>
          <w:sz w:val="24"/>
          <w:szCs w:val="24"/>
        </w:rPr>
        <w:t xml:space="preserve"> Tell the story simply, emphasizing Thomas’ doubt and how Jesus showed him His hands and side to help him believe. Use actions like pointing to the hands and side to engage them.</w:t>
      </w:r>
      <w:r w:rsidRPr="00CA494B">
        <w:rPr>
          <w:rFonts w:ascii="Times New Roman" w:eastAsia="Times New Roman" w:hAnsi="Times New Roman" w:cs="Times New Roman"/>
          <w:sz w:val="24"/>
          <w:szCs w:val="24"/>
        </w:rPr>
        <w:br/>
      </w:r>
      <w:r w:rsidRPr="00CA494B">
        <w:rPr>
          <w:rFonts w:ascii="Times New Roman" w:eastAsia="Times New Roman" w:hAnsi="Times New Roman" w:cs="Times New Roman"/>
          <w:b/>
          <w:bCs/>
          <w:sz w:val="24"/>
          <w:szCs w:val="24"/>
        </w:rPr>
        <w:t>Older Kids:</w:t>
      </w:r>
      <w:r w:rsidRPr="00CA494B">
        <w:rPr>
          <w:rFonts w:ascii="Times New Roman" w:eastAsia="Times New Roman" w:hAnsi="Times New Roman" w:cs="Times New Roman"/>
          <w:sz w:val="24"/>
          <w:szCs w:val="24"/>
        </w:rPr>
        <w:t xml:space="preserve"> Read the passage aloud. Discuss the moment when Thomas saw Jesus and believed, focusing on the importance of faith and the words of Jesus, "Blessed are those who have not seen and yet have believed."</w:t>
      </w:r>
    </w:p>
    <w:p w:rsidR="00CA494B" w:rsidRPr="00CA494B" w:rsidRDefault="00CA494B" w:rsidP="00CA494B">
      <w:pPr>
        <w:spacing w:before="100" w:beforeAutospacing="1" w:after="100" w:afterAutospacing="1"/>
        <w:rPr>
          <w:rFonts w:ascii="Times New Roman" w:eastAsia="Times New Roman" w:hAnsi="Times New Roman" w:cs="Times New Roman"/>
          <w:sz w:val="24"/>
          <w:szCs w:val="24"/>
        </w:rPr>
      </w:pPr>
      <w:r w:rsidRPr="00CA494B">
        <w:rPr>
          <w:rFonts w:ascii="Times New Roman" w:eastAsia="Times New Roman" w:hAnsi="Times New Roman" w:cs="Times New Roman"/>
          <w:b/>
          <w:bCs/>
          <w:sz w:val="24"/>
          <w:szCs w:val="24"/>
        </w:rPr>
        <w:t>Transition</w:t>
      </w:r>
      <w:proofErr w:type="gramStart"/>
      <w:r w:rsidRPr="00CA494B">
        <w:rPr>
          <w:rFonts w:ascii="Times New Roman" w:eastAsia="Times New Roman" w:hAnsi="Times New Roman" w:cs="Times New Roman"/>
          <w:b/>
          <w:bCs/>
          <w:sz w:val="24"/>
          <w:szCs w:val="24"/>
        </w:rPr>
        <w:t>:</w:t>
      </w:r>
      <w:proofErr w:type="gramEnd"/>
      <w:r w:rsidRPr="00CA494B">
        <w:rPr>
          <w:rFonts w:ascii="Times New Roman" w:eastAsia="Times New Roman" w:hAnsi="Times New Roman" w:cs="Times New Roman"/>
          <w:sz w:val="24"/>
          <w:szCs w:val="24"/>
        </w:rPr>
        <w:br/>
        <w:t>“Now let’s watch how Thomas went from doubting to believing when he saw Jesus!”</w:t>
      </w:r>
    </w:p>
    <w:p w:rsidR="00CA494B" w:rsidRPr="00CA494B" w:rsidRDefault="00CA494B" w:rsidP="00CA494B">
      <w:pPr>
        <w:rPr>
          <w:rFonts w:ascii="Times New Roman" w:eastAsia="Times New Roman" w:hAnsi="Times New Roman" w:cs="Times New Roman"/>
          <w:sz w:val="24"/>
          <w:szCs w:val="24"/>
        </w:rPr>
      </w:pPr>
      <w:r w:rsidRPr="00CA494B">
        <w:rPr>
          <w:rFonts w:ascii="Times New Roman" w:eastAsia="Times New Roman" w:hAnsi="Times New Roman" w:cs="Times New Roman"/>
          <w:sz w:val="24"/>
          <w:szCs w:val="24"/>
        </w:rPr>
        <w:pict>
          <v:rect id="_x0000_i1028" style="width:0;height:1.5pt" o:hralign="center" o:hrstd="t" o:hr="t" fillcolor="#a0a0a0" stroked="f"/>
        </w:pict>
      </w:r>
    </w:p>
    <w:p w:rsidR="00CA494B" w:rsidRPr="00CA494B" w:rsidRDefault="00CA494B" w:rsidP="00CA494B">
      <w:pPr>
        <w:spacing w:before="100" w:beforeAutospacing="1" w:after="100" w:afterAutospacing="1"/>
        <w:outlineLvl w:val="2"/>
        <w:rPr>
          <w:rFonts w:ascii="Times New Roman" w:eastAsia="Times New Roman" w:hAnsi="Times New Roman" w:cs="Times New Roman"/>
          <w:b/>
          <w:bCs/>
          <w:sz w:val="27"/>
          <w:szCs w:val="27"/>
        </w:rPr>
      </w:pPr>
      <w:r w:rsidRPr="00CA494B">
        <w:rPr>
          <w:rFonts w:ascii="Times New Roman" w:eastAsia="Times New Roman" w:hAnsi="Times New Roman" w:cs="Times New Roman"/>
          <w:b/>
          <w:bCs/>
          <w:sz w:val="27"/>
          <w:szCs w:val="27"/>
        </w:rPr>
        <w:t>4. Video: Holy Moly – Thomas Believes (7–10 minutes)</w:t>
      </w:r>
    </w:p>
    <w:p w:rsidR="00CA494B" w:rsidRPr="00CA494B" w:rsidRDefault="00CA494B" w:rsidP="00CA494B">
      <w:pPr>
        <w:spacing w:before="100" w:beforeAutospacing="1" w:after="100" w:afterAutospacing="1"/>
        <w:rPr>
          <w:rFonts w:ascii="Times New Roman" w:eastAsia="Times New Roman" w:hAnsi="Times New Roman" w:cs="Times New Roman"/>
          <w:sz w:val="24"/>
          <w:szCs w:val="24"/>
        </w:rPr>
      </w:pPr>
      <w:r w:rsidRPr="00CA494B">
        <w:rPr>
          <w:rFonts w:ascii="Times New Roman" w:eastAsia="Times New Roman" w:hAnsi="Times New Roman" w:cs="Times New Roman"/>
          <w:b/>
          <w:bCs/>
          <w:sz w:val="24"/>
          <w:szCs w:val="24"/>
        </w:rPr>
        <w:t>Instructions</w:t>
      </w:r>
      <w:proofErr w:type="gramStart"/>
      <w:r w:rsidRPr="00CA494B">
        <w:rPr>
          <w:rFonts w:ascii="Times New Roman" w:eastAsia="Times New Roman" w:hAnsi="Times New Roman" w:cs="Times New Roman"/>
          <w:b/>
          <w:bCs/>
          <w:sz w:val="24"/>
          <w:szCs w:val="24"/>
        </w:rPr>
        <w:t>:</w:t>
      </w:r>
      <w:proofErr w:type="gramEnd"/>
      <w:r w:rsidRPr="00CA494B">
        <w:rPr>
          <w:rFonts w:ascii="Times New Roman" w:eastAsia="Times New Roman" w:hAnsi="Times New Roman" w:cs="Times New Roman"/>
          <w:sz w:val="24"/>
          <w:szCs w:val="24"/>
        </w:rPr>
        <w:br/>
        <w:t>Before: “Watch how Thomas went from doubting to believing and how Jesus helped him believe. Jesus is always there to help us with our questions and doubts.”</w:t>
      </w:r>
    </w:p>
    <w:p w:rsidR="00CA494B" w:rsidRPr="00CA494B" w:rsidRDefault="00CA494B" w:rsidP="00CA494B">
      <w:pPr>
        <w:spacing w:before="100" w:beforeAutospacing="1" w:after="100" w:afterAutospacing="1"/>
        <w:rPr>
          <w:rFonts w:ascii="Times New Roman" w:eastAsia="Times New Roman" w:hAnsi="Times New Roman" w:cs="Times New Roman"/>
          <w:sz w:val="24"/>
          <w:szCs w:val="24"/>
        </w:rPr>
      </w:pPr>
      <w:r w:rsidRPr="00CA494B">
        <w:rPr>
          <w:rFonts w:ascii="Times New Roman" w:eastAsia="Times New Roman" w:hAnsi="Times New Roman" w:cs="Times New Roman"/>
          <w:sz w:val="24"/>
          <w:szCs w:val="24"/>
        </w:rPr>
        <w:t xml:space="preserve">Play </w:t>
      </w:r>
      <w:r w:rsidRPr="00CA494B">
        <w:rPr>
          <w:rFonts w:ascii="Times New Roman" w:eastAsia="Times New Roman" w:hAnsi="Times New Roman" w:cs="Times New Roman"/>
          <w:i/>
          <w:iCs/>
          <w:sz w:val="24"/>
          <w:szCs w:val="24"/>
        </w:rPr>
        <w:t>Holy Moly – Thomas Believes</w:t>
      </w:r>
      <w:r w:rsidRPr="00CA494B">
        <w:rPr>
          <w:rFonts w:ascii="Times New Roman" w:eastAsia="Times New Roman" w:hAnsi="Times New Roman" w:cs="Times New Roman"/>
          <w:sz w:val="24"/>
          <w:szCs w:val="24"/>
        </w:rPr>
        <w:t xml:space="preserve"> video.</w:t>
      </w:r>
    </w:p>
    <w:p w:rsidR="00CA494B" w:rsidRPr="00CA494B" w:rsidRDefault="00CA494B" w:rsidP="00CA494B">
      <w:pPr>
        <w:spacing w:before="100" w:beforeAutospacing="1" w:after="100" w:afterAutospacing="1"/>
        <w:rPr>
          <w:rFonts w:ascii="Times New Roman" w:eastAsia="Times New Roman" w:hAnsi="Times New Roman" w:cs="Times New Roman"/>
          <w:sz w:val="24"/>
          <w:szCs w:val="24"/>
        </w:rPr>
      </w:pPr>
      <w:r w:rsidRPr="00CA494B">
        <w:rPr>
          <w:rFonts w:ascii="Times New Roman" w:eastAsia="Times New Roman" w:hAnsi="Times New Roman" w:cs="Times New Roman"/>
          <w:b/>
          <w:bCs/>
          <w:sz w:val="24"/>
          <w:szCs w:val="24"/>
        </w:rPr>
        <w:t>Engagement Tips</w:t>
      </w:r>
      <w:proofErr w:type="gramStart"/>
      <w:r w:rsidRPr="00CA494B">
        <w:rPr>
          <w:rFonts w:ascii="Times New Roman" w:eastAsia="Times New Roman" w:hAnsi="Times New Roman" w:cs="Times New Roman"/>
          <w:b/>
          <w:bCs/>
          <w:sz w:val="24"/>
          <w:szCs w:val="24"/>
        </w:rPr>
        <w:t>:</w:t>
      </w:r>
      <w:proofErr w:type="gramEnd"/>
      <w:r w:rsidRPr="00CA494B">
        <w:rPr>
          <w:rFonts w:ascii="Times New Roman" w:eastAsia="Times New Roman" w:hAnsi="Times New Roman" w:cs="Times New Roman"/>
          <w:sz w:val="24"/>
          <w:szCs w:val="24"/>
        </w:rPr>
        <w:br/>
      </w:r>
      <w:r w:rsidRPr="00CA494B">
        <w:rPr>
          <w:rFonts w:ascii="Times New Roman" w:eastAsia="Times New Roman" w:hAnsi="Times New Roman" w:cs="Times New Roman"/>
          <w:b/>
          <w:bCs/>
          <w:sz w:val="24"/>
          <w:szCs w:val="24"/>
        </w:rPr>
        <w:t>Younger Kids:</w:t>
      </w:r>
      <w:r w:rsidRPr="00CA494B">
        <w:rPr>
          <w:rFonts w:ascii="Times New Roman" w:eastAsia="Times New Roman" w:hAnsi="Times New Roman" w:cs="Times New Roman"/>
          <w:sz w:val="24"/>
          <w:szCs w:val="24"/>
        </w:rPr>
        <w:t xml:space="preserve"> Encourage them to pretend to be Thomas and act out the moment when Thomas touches Jesus' hands and believes.</w:t>
      </w:r>
      <w:r w:rsidRPr="00CA494B">
        <w:rPr>
          <w:rFonts w:ascii="Times New Roman" w:eastAsia="Times New Roman" w:hAnsi="Times New Roman" w:cs="Times New Roman"/>
          <w:sz w:val="24"/>
          <w:szCs w:val="24"/>
        </w:rPr>
        <w:br/>
      </w:r>
      <w:r w:rsidRPr="00CA494B">
        <w:rPr>
          <w:rFonts w:ascii="Times New Roman" w:eastAsia="Times New Roman" w:hAnsi="Times New Roman" w:cs="Times New Roman"/>
          <w:b/>
          <w:bCs/>
          <w:sz w:val="24"/>
          <w:szCs w:val="24"/>
        </w:rPr>
        <w:t>Older Kids:</w:t>
      </w:r>
      <w:r w:rsidRPr="00CA494B">
        <w:rPr>
          <w:rFonts w:ascii="Times New Roman" w:eastAsia="Times New Roman" w:hAnsi="Times New Roman" w:cs="Times New Roman"/>
          <w:sz w:val="24"/>
          <w:szCs w:val="24"/>
        </w:rPr>
        <w:t xml:space="preserve"> Ask them to think about a time when they had doubts or questions and how Jesus helped them trust Him.</w:t>
      </w:r>
    </w:p>
    <w:p w:rsidR="00CA494B" w:rsidRPr="00CA494B" w:rsidRDefault="00CA494B" w:rsidP="00CA494B">
      <w:pPr>
        <w:rPr>
          <w:rFonts w:ascii="Times New Roman" w:eastAsia="Times New Roman" w:hAnsi="Times New Roman" w:cs="Times New Roman"/>
          <w:sz w:val="24"/>
          <w:szCs w:val="24"/>
        </w:rPr>
      </w:pPr>
      <w:r w:rsidRPr="00CA494B">
        <w:rPr>
          <w:rFonts w:ascii="Times New Roman" w:eastAsia="Times New Roman" w:hAnsi="Times New Roman" w:cs="Times New Roman"/>
          <w:sz w:val="24"/>
          <w:szCs w:val="24"/>
        </w:rPr>
        <w:pict>
          <v:rect id="_x0000_i1029" style="width:0;height:1.5pt" o:hralign="center" o:hrstd="t" o:hr="t" fillcolor="#a0a0a0" stroked="f"/>
        </w:pict>
      </w:r>
    </w:p>
    <w:p w:rsidR="00CA494B" w:rsidRPr="00CA494B" w:rsidRDefault="00CA494B" w:rsidP="00CA494B">
      <w:pPr>
        <w:spacing w:before="100" w:beforeAutospacing="1" w:after="100" w:afterAutospacing="1"/>
        <w:outlineLvl w:val="2"/>
        <w:rPr>
          <w:rFonts w:ascii="Times New Roman" w:eastAsia="Times New Roman" w:hAnsi="Times New Roman" w:cs="Times New Roman"/>
          <w:b/>
          <w:bCs/>
          <w:sz w:val="27"/>
          <w:szCs w:val="27"/>
        </w:rPr>
      </w:pPr>
      <w:r w:rsidRPr="00CA494B">
        <w:rPr>
          <w:rFonts w:ascii="Times New Roman" w:eastAsia="Times New Roman" w:hAnsi="Times New Roman" w:cs="Times New Roman"/>
          <w:b/>
          <w:bCs/>
          <w:sz w:val="27"/>
          <w:szCs w:val="27"/>
        </w:rPr>
        <w:t>5. Discussion &amp; Deeper Discipleship (10–15 minutes)</w:t>
      </w:r>
    </w:p>
    <w:p w:rsidR="00CA494B" w:rsidRPr="00CA494B" w:rsidRDefault="00CA494B" w:rsidP="00CA494B">
      <w:pPr>
        <w:spacing w:before="100" w:beforeAutospacing="1" w:after="100" w:afterAutospacing="1"/>
        <w:rPr>
          <w:rFonts w:ascii="Times New Roman" w:eastAsia="Times New Roman" w:hAnsi="Times New Roman" w:cs="Times New Roman"/>
          <w:sz w:val="24"/>
          <w:szCs w:val="24"/>
        </w:rPr>
      </w:pPr>
      <w:r w:rsidRPr="00CA494B">
        <w:rPr>
          <w:rFonts w:ascii="Times New Roman" w:eastAsia="Times New Roman" w:hAnsi="Times New Roman" w:cs="Times New Roman"/>
          <w:b/>
          <w:bCs/>
          <w:sz w:val="24"/>
          <w:szCs w:val="24"/>
        </w:rPr>
        <w:t>Discussion Questions:</w:t>
      </w:r>
    </w:p>
    <w:p w:rsidR="00CA494B" w:rsidRPr="00CA494B" w:rsidRDefault="00CA494B" w:rsidP="00CA494B">
      <w:pPr>
        <w:numPr>
          <w:ilvl w:val="0"/>
          <w:numId w:val="3"/>
        </w:numPr>
        <w:spacing w:before="100" w:beforeAutospacing="1" w:after="100" w:afterAutospacing="1"/>
        <w:rPr>
          <w:rFonts w:ascii="Times New Roman" w:eastAsia="Times New Roman" w:hAnsi="Times New Roman" w:cs="Times New Roman"/>
          <w:sz w:val="24"/>
          <w:szCs w:val="24"/>
        </w:rPr>
      </w:pPr>
      <w:r w:rsidRPr="00CA494B">
        <w:rPr>
          <w:rFonts w:ascii="Times New Roman" w:eastAsia="Times New Roman" w:hAnsi="Times New Roman" w:cs="Times New Roman"/>
          <w:sz w:val="24"/>
          <w:szCs w:val="24"/>
        </w:rPr>
        <w:t>What did Thomas say when he didn’t believe Jesus had risen from the dead?</w:t>
      </w:r>
    </w:p>
    <w:p w:rsidR="00CA494B" w:rsidRPr="00CA494B" w:rsidRDefault="00CA494B" w:rsidP="00CA494B">
      <w:pPr>
        <w:numPr>
          <w:ilvl w:val="0"/>
          <w:numId w:val="3"/>
        </w:numPr>
        <w:spacing w:before="100" w:beforeAutospacing="1" w:after="100" w:afterAutospacing="1"/>
        <w:rPr>
          <w:rFonts w:ascii="Times New Roman" w:eastAsia="Times New Roman" w:hAnsi="Times New Roman" w:cs="Times New Roman"/>
          <w:sz w:val="24"/>
          <w:szCs w:val="24"/>
        </w:rPr>
      </w:pPr>
      <w:r w:rsidRPr="00CA494B">
        <w:rPr>
          <w:rFonts w:ascii="Times New Roman" w:eastAsia="Times New Roman" w:hAnsi="Times New Roman" w:cs="Times New Roman"/>
          <w:sz w:val="24"/>
          <w:szCs w:val="24"/>
        </w:rPr>
        <w:t>How did Jesus show Thomas that He was real?</w:t>
      </w:r>
    </w:p>
    <w:p w:rsidR="00CA494B" w:rsidRPr="00CA494B" w:rsidRDefault="00CA494B" w:rsidP="00CA494B">
      <w:pPr>
        <w:numPr>
          <w:ilvl w:val="0"/>
          <w:numId w:val="3"/>
        </w:numPr>
        <w:spacing w:before="100" w:beforeAutospacing="1" w:after="100" w:afterAutospacing="1"/>
        <w:rPr>
          <w:rFonts w:ascii="Times New Roman" w:eastAsia="Times New Roman" w:hAnsi="Times New Roman" w:cs="Times New Roman"/>
          <w:sz w:val="24"/>
          <w:szCs w:val="24"/>
        </w:rPr>
      </w:pPr>
      <w:r w:rsidRPr="00CA494B">
        <w:rPr>
          <w:rFonts w:ascii="Times New Roman" w:eastAsia="Times New Roman" w:hAnsi="Times New Roman" w:cs="Times New Roman"/>
          <w:sz w:val="24"/>
          <w:szCs w:val="24"/>
        </w:rPr>
        <w:t>What did Thomas say when he finally believed?</w:t>
      </w:r>
    </w:p>
    <w:p w:rsidR="00CA494B" w:rsidRPr="00CA494B" w:rsidRDefault="00CA494B" w:rsidP="00CA494B">
      <w:pPr>
        <w:numPr>
          <w:ilvl w:val="0"/>
          <w:numId w:val="3"/>
        </w:numPr>
        <w:spacing w:before="100" w:beforeAutospacing="1" w:after="100" w:afterAutospacing="1"/>
        <w:rPr>
          <w:rFonts w:ascii="Times New Roman" w:eastAsia="Times New Roman" w:hAnsi="Times New Roman" w:cs="Times New Roman"/>
          <w:sz w:val="24"/>
          <w:szCs w:val="24"/>
        </w:rPr>
      </w:pPr>
      <w:r w:rsidRPr="00CA494B">
        <w:rPr>
          <w:rFonts w:ascii="Times New Roman" w:eastAsia="Times New Roman" w:hAnsi="Times New Roman" w:cs="Times New Roman"/>
          <w:sz w:val="24"/>
          <w:szCs w:val="24"/>
        </w:rPr>
        <w:t>Why do you think Jesus said, “Blessed are those who have not seen and yet have believed”?</w:t>
      </w:r>
    </w:p>
    <w:p w:rsidR="00CA494B" w:rsidRPr="00CA494B" w:rsidRDefault="00CA494B" w:rsidP="00CA494B">
      <w:pPr>
        <w:numPr>
          <w:ilvl w:val="0"/>
          <w:numId w:val="3"/>
        </w:numPr>
        <w:spacing w:before="100" w:beforeAutospacing="1" w:after="100" w:afterAutospacing="1"/>
        <w:rPr>
          <w:rFonts w:ascii="Times New Roman" w:eastAsia="Times New Roman" w:hAnsi="Times New Roman" w:cs="Times New Roman"/>
          <w:sz w:val="24"/>
          <w:szCs w:val="24"/>
        </w:rPr>
      </w:pPr>
      <w:r w:rsidRPr="00CA494B">
        <w:rPr>
          <w:rFonts w:ascii="Times New Roman" w:eastAsia="Times New Roman" w:hAnsi="Times New Roman" w:cs="Times New Roman"/>
          <w:sz w:val="24"/>
          <w:szCs w:val="24"/>
        </w:rPr>
        <w:t>How can we trust Jesus even when we can’t see Him?</w:t>
      </w:r>
    </w:p>
    <w:p w:rsidR="00CA494B" w:rsidRPr="00CA494B" w:rsidRDefault="00CA494B" w:rsidP="00CA494B">
      <w:pPr>
        <w:spacing w:before="100" w:beforeAutospacing="1" w:after="100" w:afterAutospacing="1"/>
        <w:rPr>
          <w:rFonts w:ascii="Times New Roman" w:eastAsia="Times New Roman" w:hAnsi="Times New Roman" w:cs="Times New Roman"/>
          <w:sz w:val="24"/>
          <w:szCs w:val="24"/>
        </w:rPr>
      </w:pPr>
      <w:r w:rsidRPr="00CA494B">
        <w:rPr>
          <w:rFonts w:ascii="Times New Roman" w:eastAsia="Times New Roman" w:hAnsi="Times New Roman" w:cs="Times New Roman"/>
          <w:b/>
          <w:bCs/>
          <w:sz w:val="24"/>
          <w:szCs w:val="24"/>
        </w:rPr>
        <w:t>Deeper Discipleship Options</w:t>
      </w:r>
      <w:proofErr w:type="gramStart"/>
      <w:r w:rsidRPr="00CA494B">
        <w:rPr>
          <w:rFonts w:ascii="Times New Roman" w:eastAsia="Times New Roman" w:hAnsi="Times New Roman" w:cs="Times New Roman"/>
          <w:b/>
          <w:bCs/>
          <w:sz w:val="24"/>
          <w:szCs w:val="24"/>
        </w:rPr>
        <w:t>:</w:t>
      </w:r>
      <w:proofErr w:type="gramEnd"/>
      <w:r w:rsidRPr="00CA494B">
        <w:rPr>
          <w:rFonts w:ascii="Times New Roman" w:eastAsia="Times New Roman" w:hAnsi="Times New Roman" w:cs="Times New Roman"/>
          <w:sz w:val="24"/>
          <w:szCs w:val="24"/>
        </w:rPr>
        <w:br/>
      </w:r>
      <w:r w:rsidRPr="00CA494B">
        <w:rPr>
          <w:rFonts w:ascii="Times New Roman" w:eastAsia="Times New Roman" w:hAnsi="Times New Roman" w:cs="Times New Roman"/>
          <w:b/>
          <w:bCs/>
          <w:sz w:val="24"/>
          <w:szCs w:val="24"/>
        </w:rPr>
        <w:t>Younger Kids:</w:t>
      </w:r>
      <w:r w:rsidRPr="00CA494B">
        <w:rPr>
          <w:rFonts w:ascii="Times New Roman" w:eastAsia="Times New Roman" w:hAnsi="Times New Roman" w:cs="Times New Roman"/>
          <w:sz w:val="24"/>
          <w:szCs w:val="24"/>
        </w:rPr>
        <w:t xml:space="preserve"> Discuss how Thomas doubted but learned to trust. Ask them how they can trust Jesus even when they can’t see Him, like when they pray or when they trust that God is with them.</w:t>
      </w:r>
      <w:r w:rsidRPr="00CA494B">
        <w:rPr>
          <w:rFonts w:ascii="Times New Roman" w:eastAsia="Times New Roman" w:hAnsi="Times New Roman" w:cs="Times New Roman"/>
          <w:sz w:val="24"/>
          <w:szCs w:val="24"/>
        </w:rPr>
        <w:br/>
      </w:r>
      <w:r w:rsidRPr="00CA494B">
        <w:rPr>
          <w:rFonts w:ascii="Times New Roman" w:eastAsia="Times New Roman" w:hAnsi="Times New Roman" w:cs="Times New Roman"/>
          <w:b/>
          <w:bCs/>
          <w:sz w:val="24"/>
          <w:szCs w:val="24"/>
        </w:rPr>
        <w:t>Older Kids:</w:t>
      </w:r>
      <w:r w:rsidRPr="00CA494B">
        <w:rPr>
          <w:rFonts w:ascii="Times New Roman" w:eastAsia="Times New Roman" w:hAnsi="Times New Roman" w:cs="Times New Roman"/>
          <w:sz w:val="24"/>
          <w:szCs w:val="24"/>
        </w:rPr>
        <w:t xml:space="preserve"> Talk about how we can have faith in Jesus even when we don’t have all the answers. Encourage them to share how they can grow in trusting Jesus with their lives and their doubts.</w:t>
      </w:r>
    </w:p>
    <w:p w:rsidR="00CA494B" w:rsidRPr="00CA494B" w:rsidRDefault="00CA494B" w:rsidP="00CA494B">
      <w:pPr>
        <w:rPr>
          <w:rFonts w:ascii="Times New Roman" w:eastAsia="Times New Roman" w:hAnsi="Times New Roman" w:cs="Times New Roman"/>
          <w:sz w:val="24"/>
          <w:szCs w:val="24"/>
        </w:rPr>
      </w:pPr>
      <w:r w:rsidRPr="00CA494B">
        <w:rPr>
          <w:rFonts w:ascii="Times New Roman" w:eastAsia="Times New Roman" w:hAnsi="Times New Roman" w:cs="Times New Roman"/>
          <w:sz w:val="24"/>
          <w:szCs w:val="24"/>
        </w:rPr>
        <w:pict>
          <v:rect id="_x0000_i1030" style="width:0;height:1.5pt" o:hralign="center" o:hrstd="t" o:hr="t" fillcolor="#a0a0a0" stroked="f"/>
        </w:pict>
      </w:r>
    </w:p>
    <w:p w:rsidR="00CA494B" w:rsidRDefault="00CA494B" w:rsidP="00CA494B">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CA494B" w:rsidRPr="00CA494B" w:rsidRDefault="00CA494B" w:rsidP="00CA494B">
      <w:pPr>
        <w:spacing w:before="100" w:beforeAutospacing="1" w:after="100" w:afterAutospacing="1"/>
        <w:outlineLvl w:val="2"/>
        <w:rPr>
          <w:rFonts w:ascii="Times New Roman" w:eastAsia="Times New Roman" w:hAnsi="Times New Roman" w:cs="Times New Roman"/>
          <w:b/>
          <w:bCs/>
          <w:sz w:val="27"/>
          <w:szCs w:val="27"/>
        </w:rPr>
      </w:pPr>
      <w:r w:rsidRPr="00CA494B">
        <w:rPr>
          <w:rFonts w:ascii="Times New Roman" w:eastAsia="Times New Roman" w:hAnsi="Times New Roman" w:cs="Times New Roman"/>
          <w:b/>
          <w:bCs/>
          <w:sz w:val="27"/>
          <w:szCs w:val="27"/>
        </w:rPr>
        <w:lastRenderedPageBreak/>
        <w:t>6. Activity Options (10–15 minutes)</w:t>
      </w:r>
    </w:p>
    <w:p w:rsidR="00CA494B" w:rsidRPr="00CA494B" w:rsidRDefault="00CA494B" w:rsidP="00CA494B">
      <w:pPr>
        <w:spacing w:before="100" w:beforeAutospacing="1" w:after="100" w:afterAutospacing="1"/>
        <w:rPr>
          <w:rFonts w:ascii="Times New Roman" w:eastAsia="Times New Roman" w:hAnsi="Times New Roman" w:cs="Times New Roman"/>
          <w:sz w:val="24"/>
          <w:szCs w:val="24"/>
        </w:rPr>
      </w:pPr>
      <w:r w:rsidRPr="00CA494B">
        <w:rPr>
          <w:rFonts w:ascii="Times New Roman" w:eastAsia="Times New Roman" w:hAnsi="Times New Roman" w:cs="Times New Roman"/>
          <w:b/>
          <w:bCs/>
          <w:sz w:val="24"/>
          <w:szCs w:val="24"/>
        </w:rPr>
        <w:t>A. Thomas Doubt to Belief Craft</w:t>
      </w:r>
      <w:r w:rsidRPr="00CA494B">
        <w:rPr>
          <w:rFonts w:ascii="Times New Roman" w:eastAsia="Times New Roman" w:hAnsi="Times New Roman" w:cs="Times New Roman"/>
          <w:sz w:val="24"/>
          <w:szCs w:val="24"/>
        </w:rPr>
        <w:br/>
        <w:t>Materials: Paper, scissors, crayons, and glue.</w:t>
      </w:r>
      <w:r w:rsidRPr="00CA494B">
        <w:rPr>
          <w:rFonts w:ascii="Times New Roman" w:eastAsia="Times New Roman" w:hAnsi="Times New Roman" w:cs="Times New Roman"/>
          <w:sz w:val="24"/>
          <w:szCs w:val="24"/>
        </w:rPr>
        <w:br/>
        <w:t>Instructions: Have kids draw Thomas on one side of a paper and Jesus on the other. In the middle, draw a line where Thomas goes from doubting to believing. Kids can color and decorate the pictures and write “I believe in Jesus” on the page.</w:t>
      </w:r>
    </w:p>
    <w:p w:rsidR="00CA494B" w:rsidRPr="00CA494B" w:rsidRDefault="00CA494B" w:rsidP="00CA494B">
      <w:pPr>
        <w:spacing w:before="100" w:beforeAutospacing="1" w:after="100" w:afterAutospacing="1"/>
        <w:rPr>
          <w:rFonts w:ascii="Times New Roman" w:eastAsia="Times New Roman" w:hAnsi="Times New Roman" w:cs="Times New Roman"/>
          <w:sz w:val="24"/>
          <w:szCs w:val="24"/>
        </w:rPr>
      </w:pPr>
      <w:r w:rsidRPr="00CA494B">
        <w:rPr>
          <w:rFonts w:ascii="Times New Roman" w:eastAsia="Times New Roman" w:hAnsi="Times New Roman" w:cs="Times New Roman"/>
          <w:b/>
          <w:bCs/>
          <w:sz w:val="24"/>
          <w:szCs w:val="24"/>
        </w:rPr>
        <w:t>B. Doubt and Trust Reflection Journal</w:t>
      </w:r>
      <w:r w:rsidRPr="00CA494B">
        <w:rPr>
          <w:rFonts w:ascii="Times New Roman" w:eastAsia="Times New Roman" w:hAnsi="Times New Roman" w:cs="Times New Roman"/>
          <w:sz w:val="24"/>
          <w:szCs w:val="24"/>
        </w:rPr>
        <w:br/>
        <w:t>Materials: Small notebooks or pieces of paper, crayons/markers.</w:t>
      </w:r>
      <w:r w:rsidRPr="00CA494B">
        <w:rPr>
          <w:rFonts w:ascii="Times New Roman" w:eastAsia="Times New Roman" w:hAnsi="Times New Roman" w:cs="Times New Roman"/>
          <w:sz w:val="24"/>
          <w:szCs w:val="24"/>
        </w:rPr>
        <w:br/>
        <w:t>Instructions: Have children write or draw about something they have questions or doubts about. Then, on the next page, have them write or draw a way they can trust Jesus, even when they have doubts.</w:t>
      </w:r>
    </w:p>
    <w:p w:rsidR="00CA494B" w:rsidRPr="00CA494B" w:rsidRDefault="00CA494B" w:rsidP="00CA494B">
      <w:pPr>
        <w:spacing w:before="100" w:beforeAutospacing="1" w:after="100" w:afterAutospacing="1"/>
        <w:rPr>
          <w:rFonts w:ascii="Times New Roman" w:eastAsia="Times New Roman" w:hAnsi="Times New Roman" w:cs="Times New Roman"/>
          <w:sz w:val="24"/>
          <w:szCs w:val="24"/>
        </w:rPr>
      </w:pPr>
      <w:r w:rsidRPr="00CA494B">
        <w:rPr>
          <w:rFonts w:ascii="Times New Roman" w:eastAsia="Times New Roman" w:hAnsi="Times New Roman" w:cs="Times New Roman"/>
          <w:b/>
          <w:bCs/>
          <w:sz w:val="24"/>
          <w:szCs w:val="24"/>
        </w:rPr>
        <w:t>C. Faith Activity</w:t>
      </w:r>
      <w:r w:rsidRPr="00CA494B">
        <w:rPr>
          <w:rFonts w:ascii="Times New Roman" w:eastAsia="Times New Roman" w:hAnsi="Times New Roman" w:cs="Times New Roman"/>
          <w:sz w:val="24"/>
          <w:szCs w:val="24"/>
        </w:rPr>
        <w:br/>
        <w:t>Have kids sit in a circle. One child can close their eyes while another child gently guides them around the room. Discuss how having faith in Jesus is like trusting someone to guide you even when you can’t see.</w:t>
      </w:r>
    </w:p>
    <w:p w:rsidR="00CA494B" w:rsidRPr="00CA494B" w:rsidRDefault="00CA494B" w:rsidP="00CA494B">
      <w:pPr>
        <w:rPr>
          <w:rFonts w:ascii="Times New Roman" w:eastAsia="Times New Roman" w:hAnsi="Times New Roman" w:cs="Times New Roman"/>
          <w:sz w:val="24"/>
          <w:szCs w:val="24"/>
        </w:rPr>
      </w:pPr>
      <w:r w:rsidRPr="00CA494B">
        <w:rPr>
          <w:rFonts w:ascii="Times New Roman" w:eastAsia="Times New Roman" w:hAnsi="Times New Roman" w:cs="Times New Roman"/>
          <w:sz w:val="24"/>
          <w:szCs w:val="24"/>
        </w:rPr>
        <w:pict>
          <v:rect id="_x0000_i1031" style="width:0;height:1.5pt" o:hralign="center" o:hrstd="t" o:hr="t" fillcolor="#a0a0a0" stroked="f"/>
        </w:pict>
      </w:r>
    </w:p>
    <w:p w:rsidR="00CA494B" w:rsidRPr="00CA494B" w:rsidRDefault="00CA494B" w:rsidP="00CA494B">
      <w:pPr>
        <w:spacing w:before="100" w:beforeAutospacing="1" w:after="100" w:afterAutospacing="1"/>
        <w:outlineLvl w:val="2"/>
        <w:rPr>
          <w:rFonts w:ascii="Times New Roman" w:eastAsia="Times New Roman" w:hAnsi="Times New Roman" w:cs="Times New Roman"/>
          <w:b/>
          <w:bCs/>
          <w:sz w:val="27"/>
          <w:szCs w:val="27"/>
        </w:rPr>
      </w:pPr>
      <w:r w:rsidRPr="00CA494B">
        <w:rPr>
          <w:rFonts w:ascii="Times New Roman" w:eastAsia="Times New Roman" w:hAnsi="Times New Roman" w:cs="Times New Roman"/>
          <w:b/>
          <w:bCs/>
          <w:sz w:val="27"/>
          <w:szCs w:val="27"/>
        </w:rPr>
        <w:t>7. Closing Reflection and Prayer (5 minutes)</w:t>
      </w:r>
    </w:p>
    <w:p w:rsidR="00CA494B" w:rsidRPr="00CA494B" w:rsidRDefault="00CA494B" w:rsidP="00CA494B">
      <w:pPr>
        <w:spacing w:before="100" w:beforeAutospacing="1" w:after="100" w:afterAutospacing="1"/>
        <w:rPr>
          <w:rFonts w:ascii="Times New Roman" w:eastAsia="Times New Roman" w:hAnsi="Times New Roman" w:cs="Times New Roman"/>
          <w:sz w:val="24"/>
          <w:szCs w:val="24"/>
        </w:rPr>
      </w:pPr>
      <w:r w:rsidRPr="00CA494B">
        <w:rPr>
          <w:rFonts w:ascii="Times New Roman" w:eastAsia="Times New Roman" w:hAnsi="Times New Roman" w:cs="Times New Roman"/>
          <w:b/>
          <w:bCs/>
          <w:sz w:val="24"/>
          <w:szCs w:val="24"/>
        </w:rPr>
        <w:t>Reflection Prompt</w:t>
      </w:r>
      <w:proofErr w:type="gramStart"/>
      <w:r w:rsidRPr="00CA494B">
        <w:rPr>
          <w:rFonts w:ascii="Times New Roman" w:eastAsia="Times New Roman" w:hAnsi="Times New Roman" w:cs="Times New Roman"/>
          <w:b/>
          <w:bCs/>
          <w:sz w:val="24"/>
          <w:szCs w:val="24"/>
        </w:rPr>
        <w:t>:</w:t>
      </w:r>
      <w:proofErr w:type="gramEnd"/>
      <w:r w:rsidRPr="00CA494B">
        <w:rPr>
          <w:rFonts w:ascii="Times New Roman" w:eastAsia="Times New Roman" w:hAnsi="Times New Roman" w:cs="Times New Roman"/>
          <w:sz w:val="24"/>
          <w:szCs w:val="24"/>
        </w:rPr>
        <w:br/>
        <w:t>“What’s something you might have doubts about? How can you trust Jesus to help you believe in Him?”</w:t>
      </w:r>
    </w:p>
    <w:p w:rsidR="00CA494B" w:rsidRPr="00CA494B" w:rsidRDefault="00CA494B" w:rsidP="00CA494B">
      <w:pPr>
        <w:spacing w:before="100" w:beforeAutospacing="1" w:after="100" w:afterAutospacing="1"/>
        <w:rPr>
          <w:rFonts w:ascii="Times New Roman" w:eastAsia="Times New Roman" w:hAnsi="Times New Roman" w:cs="Times New Roman"/>
          <w:sz w:val="24"/>
          <w:szCs w:val="24"/>
        </w:rPr>
      </w:pPr>
      <w:r w:rsidRPr="00CA494B">
        <w:rPr>
          <w:rFonts w:ascii="Times New Roman" w:eastAsia="Times New Roman" w:hAnsi="Times New Roman" w:cs="Times New Roman"/>
          <w:sz w:val="24"/>
          <w:szCs w:val="24"/>
        </w:rPr>
        <w:t>Allow the children to think about one thing they want to trust Jesus with, whether it's something small or something bigger. Encourage them to share if they feel comfortable.</w:t>
      </w:r>
    </w:p>
    <w:p w:rsidR="00CA494B" w:rsidRPr="00CA494B" w:rsidRDefault="00CA494B" w:rsidP="00CA494B">
      <w:pPr>
        <w:spacing w:before="100" w:beforeAutospacing="1" w:after="100" w:afterAutospacing="1"/>
        <w:rPr>
          <w:rFonts w:ascii="Times New Roman" w:eastAsia="Times New Roman" w:hAnsi="Times New Roman" w:cs="Times New Roman"/>
          <w:sz w:val="24"/>
          <w:szCs w:val="24"/>
        </w:rPr>
      </w:pPr>
      <w:r w:rsidRPr="00CA494B">
        <w:rPr>
          <w:rFonts w:ascii="Times New Roman" w:eastAsia="Times New Roman" w:hAnsi="Times New Roman" w:cs="Times New Roman"/>
          <w:b/>
          <w:bCs/>
          <w:sz w:val="24"/>
          <w:szCs w:val="24"/>
        </w:rPr>
        <w:t>Closing Prayer (based on the story):</w:t>
      </w:r>
      <w:r w:rsidRPr="00CA494B">
        <w:rPr>
          <w:rFonts w:ascii="Times New Roman" w:eastAsia="Times New Roman" w:hAnsi="Times New Roman" w:cs="Times New Roman"/>
          <w:sz w:val="24"/>
          <w:szCs w:val="24"/>
        </w:rPr>
        <w:br/>
        <w:t xml:space="preserve">“Dear Jesus, thank You for showing us how to trust </w:t>
      </w:r>
      <w:proofErr w:type="gramStart"/>
      <w:r w:rsidRPr="00CA494B">
        <w:rPr>
          <w:rFonts w:ascii="Times New Roman" w:eastAsia="Times New Roman" w:hAnsi="Times New Roman" w:cs="Times New Roman"/>
          <w:sz w:val="24"/>
          <w:szCs w:val="24"/>
        </w:rPr>
        <w:t>You</w:t>
      </w:r>
      <w:proofErr w:type="gramEnd"/>
      <w:r w:rsidRPr="00CA494B">
        <w:rPr>
          <w:rFonts w:ascii="Times New Roman" w:eastAsia="Times New Roman" w:hAnsi="Times New Roman" w:cs="Times New Roman"/>
          <w:sz w:val="24"/>
          <w:szCs w:val="24"/>
        </w:rPr>
        <w:t xml:space="preserve">, even when we can’t see You. Help us believe in </w:t>
      </w:r>
      <w:proofErr w:type="gramStart"/>
      <w:r w:rsidRPr="00CA494B">
        <w:rPr>
          <w:rFonts w:ascii="Times New Roman" w:eastAsia="Times New Roman" w:hAnsi="Times New Roman" w:cs="Times New Roman"/>
          <w:sz w:val="24"/>
          <w:szCs w:val="24"/>
        </w:rPr>
        <w:t>You</w:t>
      </w:r>
      <w:proofErr w:type="gramEnd"/>
      <w:r w:rsidRPr="00CA494B">
        <w:rPr>
          <w:rFonts w:ascii="Times New Roman" w:eastAsia="Times New Roman" w:hAnsi="Times New Roman" w:cs="Times New Roman"/>
          <w:sz w:val="24"/>
          <w:szCs w:val="24"/>
        </w:rPr>
        <w:t xml:space="preserve"> with all our hearts and to trust You when we have questions. Amen.”</w:t>
      </w:r>
    </w:p>
    <w:p w:rsidR="000F3ED7" w:rsidRPr="0095238B" w:rsidRDefault="000F3ED7" w:rsidP="0095238B"/>
    <w:sectPr w:rsidR="000F3ED7" w:rsidRPr="0095238B" w:rsidSect="00CB5A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E14717"/>
    <w:multiLevelType w:val="multilevel"/>
    <w:tmpl w:val="03005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2F6F8F"/>
    <w:multiLevelType w:val="multilevel"/>
    <w:tmpl w:val="1206A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9615A9"/>
    <w:multiLevelType w:val="multilevel"/>
    <w:tmpl w:val="30601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9B"/>
    <w:rsid w:val="000F3ED7"/>
    <w:rsid w:val="002A5F54"/>
    <w:rsid w:val="004F7CC7"/>
    <w:rsid w:val="00727B3A"/>
    <w:rsid w:val="007A489F"/>
    <w:rsid w:val="0095238B"/>
    <w:rsid w:val="00C93D04"/>
    <w:rsid w:val="00CA494B"/>
    <w:rsid w:val="00CB5A9B"/>
    <w:rsid w:val="00D83CD0"/>
    <w:rsid w:val="00DC3F8F"/>
    <w:rsid w:val="00DF04D9"/>
    <w:rsid w:val="00DF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809F8-5739-42F4-920A-BAC9ADE4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B5A9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5A9B"/>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5A9B"/>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CB5A9B"/>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A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5A9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5A9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CB5A9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CB5A9B"/>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B5A9B"/>
    <w:rPr>
      <w:i/>
      <w:iCs/>
    </w:rPr>
  </w:style>
  <w:style w:type="character" w:styleId="Strong">
    <w:name w:val="Strong"/>
    <w:basedOn w:val="DefaultParagraphFont"/>
    <w:uiPriority w:val="22"/>
    <w:qFormat/>
    <w:rsid w:val="00CB5A9B"/>
    <w:rPr>
      <w:b/>
      <w:bCs/>
    </w:rPr>
  </w:style>
  <w:style w:type="character" w:customStyle="1" w:styleId="overflow-hidden">
    <w:name w:val="overflow-hidden"/>
    <w:basedOn w:val="DefaultParagraphFont"/>
    <w:rsid w:val="00CB5A9B"/>
  </w:style>
  <w:style w:type="paragraph" w:styleId="BalloonText">
    <w:name w:val="Balloon Text"/>
    <w:basedOn w:val="Normal"/>
    <w:link w:val="BalloonTextChar"/>
    <w:uiPriority w:val="99"/>
    <w:semiHidden/>
    <w:unhideWhenUsed/>
    <w:rsid w:val="00CB5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230722">
      <w:bodyDiv w:val="1"/>
      <w:marLeft w:val="0"/>
      <w:marRight w:val="0"/>
      <w:marTop w:val="0"/>
      <w:marBottom w:val="0"/>
      <w:divBdr>
        <w:top w:val="none" w:sz="0" w:space="0" w:color="auto"/>
        <w:left w:val="none" w:sz="0" w:space="0" w:color="auto"/>
        <w:bottom w:val="none" w:sz="0" w:space="0" w:color="auto"/>
        <w:right w:val="none" w:sz="0" w:space="0" w:color="auto"/>
      </w:divBdr>
    </w:div>
    <w:div w:id="105388995">
      <w:bodyDiv w:val="1"/>
      <w:marLeft w:val="0"/>
      <w:marRight w:val="0"/>
      <w:marTop w:val="0"/>
      <w:marBottom w:val="0"/>
      <w:divBdr>
        <w:top w:val="none" w:sz="0" w:space="0" w:color="auto"/>
        <w:left w:val="none" w:sz="0" w:space="0" w:color="auto"/>
        <w:bottom w:val="none" w:sz="0" w:space="0" w:color="auto"/>
        <w:right w:val="none" w:sz="0" w:space="0" w:color="auto"/>
      </w:divBdr>
    </w:div>
    <w:div w:id="258100580">
      <w:bodyDiv w:val="1"/>
      <w:marLeft w:val="0"/>
      <w:marRight w:val="0"/>
      <w:marTop w:val="0"/>
      <w:marBottom w:val="0"/>
      <w:divBdr>
        <w:top w:val="none" w:sz="0" w:space="0" w:color="auto"/>
        <w:left w:val="none" w:sz="0" w:space="0" w:color="auto"/>
        <w:bottom w:val="none" w:sz="0" w:space="0" w:color="auto"/>
        <w:right w:val="none" w:sz="0" w:space="0" w:color="auto"/>
      </w:divBdr>
      <w:divsChild>
        <w:div w:id="1580167331">
          <w:marLeft w:val="0"/>
          <w:marRight w:val="0"/>
          <w:marTop w:val="0"/>
          <w:marBottom w:val="0"/>
          <w:divBdr>
            <w:top w:val="none" w:sz="0" w:space="0" w:color="auto"/>
            <w:left w:val="none" w:sz="0" w:space="0" w:color="auto"/>
            <w:bottom w:val="none" w:sz="0" w:space="0" w:color="auto"/>
            <w:right w:val="none" w:sz="0" w:space="0" w:color="auto"/>
          </w:divBdr>
          <w:divsChild>
            <w:div w:id="2063484395">
              <w:marLeft w:val="0"/>
              <w:marRight w:val="0"/>
              <w:marTop w:val="0"/>
              <w:marBottom w:val="0"/>
              <w:divBdr>
                <w:top w:val="none" w:sz="0" w:space="0" w:color="auto"/>
                <w:left w:val="none" w:sz="0" w:space="0" w:color="auto"/>
                <w:bottom w:val="none" w:sz="0" w:space="0" w:color="auto"/>
                <w:right w:val="none" w:sz="0" w:space="0" w:color="auto"/>
              </w:divBdr>
              <w:divsChild>
                <w:div w:id="1374188088">
                  <w:marLeft w:val="0"/>
                  <w:marRight w:val="0"/>
                  <w:marTop w:val="0"/>
                  <w:marBottom w:val="0"/>
                  <w:divBdr>
                    <w:top w:val="none" w:sz="0" w:space="0" w:color="auto"/>
                    <w:left w:val="none" w:sz="0" w:space="0" w:color="auto"/>
                    <w:bottom w:val="none" w:sz="0" w:space="0" w:color="auto"/>
                    <w:right w:val="none" w:sz="0" w:space="0" w:color="auto"/>
                  </w:divBdr>
                  <w:divsChild>
                    <w:div w:id="383481629">
                      <w:marLeft w:val="0"/>
                      <w:marRight w:val="0"/>
                      <w:marTop w:val="0"/>
                      <w:marBottom w:val="0"/>
                      <w:divBdr>
                        <w:top w:val="none" w:sz="0" w:space="0" w:color="auto"/>
                        <w:left w:val="none" w:sz="0" w:space="0" w:color="auto"/>
                        <w:bottom w:val="none" w:sz="0" w:space="0" w:color="auto"/>
                        <w:right w:val="none" w:sz="0" w:space="0" w:color="auto"/>
                      </w:divBdr>
                      <w:divsChild>
                        <w:div w:id="294458268">
                          <w:marLeft w:val="0"/>
                          <w:marRight w:val="0"/>
                          <w:marTop w:val="0"/>
                          <w:marBottom w:val="0"/>
                          <w:divBdr>
                            <w:top w:val="none" w:sz="0" w:space="0" w:color="auto"/>
                            <w:left w:val="none" w:sz="0" w:space="0" w:color="auto"/>
                            <w:bottom w:val="none" w:sz="0" w:space="0" w:color="auto"/>
                            <w:right w:val="none" w:sz="0" w:space="0" w:color="auto"/>
                          </w:divBdr>
                          <w:divsChild>
                            <w:div w:id="1408381933">
                              <w:marLeft w:val="0"/>
                              <w:marRight w:val="0"/>
                              <w:marTop w:val="0"/>
                              <w:marBottom w:val="0"/>
                              <w:divBdr>
                                <w:top w:val="none" w:sz="0" w:space="0" w:color="auto"/>
                                <w:left w:val="none" w:sz="0" w:space="0" w:color="auto"/>
                                <w:bottom w:val="none" w:sz="0" w:space="0" w:color="auto"/>
                                <w:right w:val="none" w:sz="0" w:space="0" w:color="auto"/>
                              </w:divBdr>
                              <w:divsChild>
                                <w:div w:id="307901402">
                                  <w:marLeft w:val="0"/>
                                  <w:marRight w:val="0"/>
                                  <w:marTop w:val="0"/>
                                  <w:marBottom w:val="0"/>
                                  <w:divBdr>
                                    <w:top w:val="none" w:sz="0" w:space="0" w:color="auto"/>
                                    <w:left w:val="none" w:sz="0" w:space="0" w:color="auto"/>
                                    <w:bottom w:val="none" w:sz="0" w:space="0" w:color="auto"/>
                                    <w:right w:val="none" w:sz="0" w:space="0" w:color="auto"/>
                                  </w:divBdr>
                                  <w:divsChild>
                                    <w:div w:id="4593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9502">
                          <w:marLeft w:val="0"/>
                          <w:marRight w:val="0"/>
                          <w:marTop w:val="0"/>
                          <w:marBottom w:val="0"/>
                          <w:divBdr>
                            <w:top w:val="none" w:sz="0" w:space="0" w:color="auto"/>
                            <w:left w:val="none" w:sz="0" w:space="0" w:color="auto"/>
                            <w:bottom w:val="none" w:sz="0" w:space="0" w:color="auto"/>
                            <w:right w:val="none" w:sz="0" w:space="0" w:color="auto"/>
                          </w:divBdr>
                          <w:divsChild>
                            <w:div w:id="2104178047">
                              <w:marLeft w:val="0"/>
                              <w:marRight w:val="0"/>
                              <w:marTop w:val="0"/>
                              <w:marBottom w:val="0"/>
                              <w:divBdr>
                                <w:top w:val="none" w:sz="0" w:space="0" w:color="auto"/>
                                <w:left w:val="none" w:sz="0" w:space="0" w:color="auto"/>
                                <w:bottom w:val="none" w:sz="0" w:space="0" w:color="auto"/>
                                <w:right w:val="none" w:sz="0" w:space="0" w:color="auto"/>
                              </w:divBdr>
                              <w:divsChild>
                                <w:div w:id="1560241846">
                                  <w:marLeft w:val="0"/>
                                  <w:marRight w:val="0"/>
                                  <w:marTop w:val="0"/>
                                  <w:marBottom w:val="0"/>
                                  <w:divBdr>
                                    <w:top w:val="none" w:sz="0" w:space="0" w:color="auto"/>
                                    <w:left w:val="none" w:sz="0" w:space="0" w:color="auto"/>
                                    <w:bottom w:val="none" w:sz="0" w:space="0" w:color="auto"/>
                                    <w:right w:val="none" w:sz="0" w:space="0" w:color="auto"/>
                                  </w:divBdr>
                                  <w:divsChild>
                                    <w:div w:id="1419060362">
                                      <w:marLeft w:val="0"/>
                                      <w:marRight w:val="0"/>
                                      <w:marTop w:val="0"/>
                                      <w:marBottom w:val="0"/>
                                      <w:divBdr>
                                        <w:top w:val="none" w:sz="0" w:space="0" w:color="auto"/>
                                        <w:left w:val="none" w:sz="0" w:space="0" w:color="auto"/>
                                        <w:bottom w:val="none" w:sz="0" w:space="0" w:color="auto"/>
                                        <w:right w:val="none" w:sz="0" w:space="0" w:color="auto"/>
                                      </w:divBdr>
                                    </w:div>
                                  </w:divsChild>
                                </w:div>
                                <w:div w:id="2048293326">
                                  <w:marLeft w:val="0"/>
                                  <w:marRight w:val="0"/>
                                  <w:marTop w:val="0"/>
                                  <w:marBottom w:val="0"/>
                                  <w:divBdr>
                                    <w:top w:val="none" w:sz="0" w:space="0" w:color="auto"/>
                                    <w:left w:val="none" w:sz="0" w:space="0" w:color="auto"/>
                                    <w:bottom w:val="none" w:sz="0" w:space="0" w:color="auto"/>
                                    <w:right w:val="none" w:sz="0" w:space="0" w:color="auto"/>
                                  </w:divBdr>
                                  <w:divsChild>
                                    <w:div w:id="17781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938582">
          <w:marLeft w:val="0"/>
          <w:marRight w:val="0"/>
          <w:marTop w:val="0"/>
          <w:marBottom w:val="0"/>
          <w:divBdr>
            <w:top w:val="none" w:sz="0" w:space="0" w:color="auto"/>
            <w:left w:val="none" w:sz="0" w:space="0" w:color="auto"/>
            <w:bottom w:val="none" w:sz="0" w:space="0" w:color="auto"/>
            <w:right w:val="none" w:sz="0" w:space="0" w:color="auto"/>
          </w:divBdr>
          <w:divsChild>
            <w:div w:id="1168908991">
              <w:marLeft w:val="0"/>
              <w:marRight w:val="0"/>
              <w:marTop w:val="0"/>
              <w:marBottom w:val="0"/>
              <w:divBdr>
                <w:top w:val="none" w:sz="0" w:space="0" w:color="auto"/>
                <w:left w:val="none" w:sz="0" w:space="0" w:color="auto"/>
                <w:bottom w:val="none" w:sz="0" w:space="0" w:color="auto"/>
                <w:right w:val="none" w:sz="0" w:space="0" w:color="auto"/>
              </w:divBdr>
              <w:divsChild>
                <w:div w:id="1718238648">
                  <w:marLeft w:val="0"/>
                  <w:marRight w:val="0"/>
                  <w:marTop w:val="0"/>
                  <w:marBottom w:val="0"/>
                  <w:divBdr>
                    <w:top w:val="none" w:sz="0" w:space="0" w:color="auto"/>
                    <w:left w:val="none" w:sz="0" w:space="0" w:color="auto"/>
                    <w:bottom w:val="none" w:sz="0" w:space="0" w:color="auto"/>
                    <w:right w:val="none" w:sz="0" w:space="0" w:color="auto"/>
                  </w:divBdr>
                  <w:divsChild>
                    <w:div w:id="1827937221">
                      <w:marLeft w:val="0"/>
                      <w:marRight w:val="0"/>
                      <w:marTop w:val="0"/>
                      <w:marBottom w:val="0"/>
                      <w:divBdr>
                        <w:top w:val="none" w:sz="0" w:space="0" w:color="auto"/>
                        <w:left w:val="none" w:sz="0" w:space="0" w:color="auto"/>
                        <w:bottom w:val="none" w:sz="0" w:space="0" w:color="auto"/>
                        <w:right w:val="none" w:sz="0" w:space="0" w:color="auto"/>
                      </w:divBdr>
                      <w:divsChild>
                        <w:div w:id="377247069">
                          <w:marLeft w:val="0"/>
                          <w:marRight w:val="0"/>
                          <w:marTop w:val="0"/>
                          <w:marBottom w:val="0"/>
                          <w:divBdr>
                            <w:top w:val="none" w:sz="0" w:space="0" w:color="auto"/>
                            <w:left w:val="none" w:sz="0" w:space="0" w:color="auto"/>
                            <w:bottom w:val="none" w:sz="0" w:space="0" w:color="auto"/>
                            <w:right w:val="none" w:sz="0" w:space="0" w:color="auto"/>
                          </w:divBdr>
                          <w:divsChild>
                            <w:div w:id="786657545">
                              <w:marLeft w:val="0"/>
                              <w:marRight w:val="0"/>
                              <w:marTop w:val="0"/>
                              <w:marBottom w:val="0"/>
                              <w:divBdr>
                                <w:top w:val="none" w:sz="0" w:space="0" w:color="auto"/>
                                <w:left w:val="none" w:sz="0" w:space="0" w:color="auto"/>
                                <w:bottom w:val="none" w:sz="0" w:space="0" w:color="auto"/>
                                <w:right w:val="none" w:sz="0" w:space="0" w:color="auto"/>
                              </w:divBdr>
                              <w:divsChild>
                                <w:div w:id="592251796">
                                  <w:marLeft w:val="0"/>
                                  <w:marRight w:val="0"/>
                                  <w:marTop w:val="0"/>
                                  <w:marBottom w:val="0"/>
                                  <w:divBdr>
                                    <w:top w:val="none" w:sz="0" w:space="0" w:color="auto"/>
                                    <w:left w:val="none" w:sz="0" w:space="0" w:color="auto"/>
                                    <w:bottom w:val="none" w:sz="0" w:space="0" w:color="auto"/>
                                    <w:right w:val="none" w:sz="0" w:space="0" w:color="auto"/>
                                  </w:divBdr>
                                  <w:divsChild>
                                    <w:div w:id="783354094">
                                      <w:marLeft w:val="0"/>
                                      <w:marRight w:val="0"/>
                                      <w:marTop w:val="0"/>
                                      <w:marBottom w:val="0"/>
                                      <w:divBdr>
                                        <w:top w:val="none" w:sz="0" w:space="0" w:color="auto"/>
                                        <w:left w:val="none" w:sz="0" w:space="0" w:color="auto"/>
                                        <w:bottom w:val="none" w:sz="0" w:space="0" w:color="auto"/>
                                        <w:right w:val="none" w:sz="0" w:space="0" w:color="auto"/>
                                      </w:divBdr>
                                      <w:divsChild>
                                        <w:div w:id="9631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373722">
          <w:marLeft w:val="0"/>
          <w:marRight w:val="0"/>
          <w:marTop w:val="0"/>
          <w:marBottom w:val="0"/>
          <w:divBdr>
            <w:top w:val="none" w:sz="0" w:space="0" w:color="auto"/>
            <w:left w:val="none" w:sz="0" w:space="0" w:color="auto"/>
            <w:bottom w:val="none" w:sz="0" w:space="0" w:color="auto"/>
            <w:right w:val="none" w:sz="0" w:space="0" w:color="auto"/>
          </w:divBdr>
          <w:divsChild>
            <w:div w:id="1909726122">
              <w:marLeft w:val="0"/>
              <w:marRight w:val="0"/>
              <w:marTop w:val="0"/>
              <w:marBottom w:val="0"/>
              <w:divBdr>
                <w:top w:val="none" w:sz="0" w:space="0" w:color="auto"/>
                <w:left w:val="none" w:sz="0" w:space="0" w:color="auto"/>
                <w:bottom w:val="none" w:sz="0" w:space="0" w:color="auto"/>
                <w:right w:val="none" w:sz="0" w:space="0" w:color="auto"/>
              </w:divBdr>
              <w:divsChild>
                <w:div w:id="1543982762">
                  <w:marLeft w:val="0"/>
                  <w:marRight w:val="0"/>
                  <w:marTop w:val="0"/>
                  <w:marBottom w:val="0"/>
                  <w:divBdr>
                    <w:top w:val="none" w:sz="0" w:space="0" w:color="auto"/>
                    <w:left w:val="none" w:sz="0" w:space="0" w:color="auto"/>
                    <w:bottom w:val="none" w:sz="0" w:space="0" w:color="auto"/>
                    <w:right w:val="none" w:sz="0" w:space="0" w:color="auto"/>
                  </w:divBdr>
                  <w:divsChild>
                    <w:div w:id="1483498018">
                      <w:marLeft w:val="0"/>
                      <w:marRight w:val="0"/>
                      <w:marTop w:val="0"/>
                      <w:marBottom w:val="0"/>
                      <w:divBdr>
                        <w:top w:val="none" w:sz="0" w:space="0" w:color="auto"/>
                        <w:left w:val="none" w:sz="0" w:space="0" w:color="auto"/>
                        <w:bottom w:val="none" w:sz="0" w:space="0" w:color="auto"/>
                        <w:right w:val="none" w:sz="0" w:space="0" w:color="auto"/>
                      </w:divBdr>
                      <w:divsChild>
                        <w:div w:id="2044548581">
                          <w:marLeft w:val="0"/>
                          <w:marRight w:val="0"/>
                          <w:marTop w:val="0"/>
                          <w:marBottom w:val="0"/>
                          <w:divBdr>
                            <w:top w:val="none" w:sz="0" w:space="0" w:color="auto"/>
                            <w:left w:val="none" w:sz="0" w:space="0" w:color="auto"/>
                            <w:bottom w:val="none" w:sz="0" w:space="0" w:color="auto"/>
                            <w:right w:val="none" w:sz="0" w:space="0" w:color="auto"/>
                          </w:divBdr>
                          <w:divsChild>
                            <w:div w:id="1489903431">
                              <w:marLeft w:val="0"/>
                              <w:marRight w:val="0"/>
                              <w:marTop w:val="0"/>
                              <w:marBottom w:val="0"/>
                              <w:divBdr>
                                <w:top w:val="none" w:sz="0" w:space="0" w:color="auto"/>
                                <w:left w:val="none" w:sz="0" w:space="0" w:color="auto"/>
                                <w:bottom w:val="none" w:sz="0" w:space="0" w:color="auto"/>
                                <w:right w:val="none" w:sz="0" w:space="0" w:color="auto"/>
                              </w:divBdr>
                              <w:divsChild>
                                <w:div w:id="21437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6152">
                  <w:marLeft w:val="0"/>
                  <w:marRight w:val="0"/>
                  <w:marTop w:val="0"/>
                  <w:marBottom w:val="0"/>
                  <w:divBdr>
                    <w:top w:val="none" w:sz="0" w:space="0" w:color="auto"/>
                    <w:left w:val="none" w:sz="0" w:space="0" w:color="auto"/>
                    <w:bottom w:val="none" w:sz="0" w:space="0" w:color="auto"/>
                    <w:right w:val="none" w:sz="0" w:space="0" w:color="auto"/>
                  </w:divBdr>
                  <w:divsChild>
                    <w:div w:id="859665132">
                      <w:marLeft w:val="0"/>
                      <w:marRight w:val="0"/>
                      <w:marTop w:val="0"/>
                      <w:marBottom w:val="0"/>
                      <w:divBdr>
                        <w:top w:val="none" w:sz="0" w:space="0" w:color="auto"/>
                        <w:left w:val="none" w:sz="0" w:space="0" w:color="auto"/>
                        <w:bottom w:val="none" w:sz="0" w:space="0" w:color="auto"/>
                        <w:right w:val="none" w:sz="0" w:space="0" w:color="auto"/>
                      </w:divBdr>
                      <w:divsChild>
                        <w:div w:id="1285310967">
                          <w:marLeft w:val="0"/>
                          <w:marRight w:val="0"/>
                          <w:marTop w:val="0"/>
                          <w:marBottom w:val="0"/>
                          <w:divBdr>
                            <w:top w:val="none" w:sz="0" w:space="0" w:color="auto"/>
                            <w:left w:val="none" w:sz="0" w:space="0" w:color="auto"/>
                            <w:bottom w:val="none" w:sz="0" w:space="0" w:color="auto"/>
                            <w:right w:val="none" w:sz="0" w:space="0" w:color="auto"/>
                          </w:divBdr>
                          <w:divsChild>
                            <w:div w:id="653337651">
                              <w:marLeft w:val="0"/>
                              <w:marRight w:val="0"/>
                              <w:marTop w:val="0"/>
                              <w:marBottom w:val="0"/>
                              <w:divBdr>
                                <w:top w:val="none" w:sz="0" w:space="0" w:color="auto"/>
                                <w:left w:val="none" w:sz="0" w:space="0" w:color="auto"/>
                                <w:bottom w:val="none" w:sz="0" w:space="0" w:color="auto"/>
                                <w:right w:val="none" w:sz="0" w:space="0" w:color="auto"/>
                              </w:divBdr>
                              <w:divsChild>
                                <w:div w:id="523397579">
                                  <w:marLeft w:val="0"/>
                                  <w:marRight w:val="0"/>
                                  <w:marTop w:val="0"/>
                                  <w:marBottom w:val="0"/>
                                  <w:divBdr>
                                    <w:top w:val="none" w:sz="0" w:space="0" w:color="auto"/>
                                    <w:left w:val="none" w:sz="0" w:space="0" w:color="auto"/>
                                    <w:bottom w:val="none" w:sz="0" w:space="0" w:color="auto"/>
                                    <w:right w:val="none" w:sz="0" w:space="0" w:color="auto"/>
                                  </w:divBdr>
                                  <w:divsChild>
                                    <w:div w:id="2932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8139994">
      <w:bodyDiv w:val="1"/>
      <w:marLeft w:val="0"/>
      <w:marRight w:val="0"/>
      <w:marTop w:val="0"/>
      <w:marBottom w:val="0"/>
      <w:divBdr>
        <w:top w:val="none" w:sz="0" w:space="0" w:color="auto"/>
        <w:left w:val="none" w:sz="0" w:space="0" w:color="auto"/>
        <w:bottom w:val="none" w:sz="0" w:space="0" w:color="auto"/>
        <w:right w:val="none" w:sz="0" w:space="0" w:color="auto"/>
      </w:divBdr>
    </w:div>
    <w:div w:id="410657919">
      <w:bodyDiv w:val="1"/>
      <w:marLeft w:val="0"/>
      <w:marRight w:val="0"/>
      <w:marTop w:val="0"/>
      <w:marBottom w:val="0"/>
      <w:divBdr>
        <w:top w:val="none" w:sz="0" w:space="0" w:color="auto"/>
        <w:left w:val="none" w:sz="0" w:space="0" w:color="auto"/>
        <w:bottom w:val="none" w:sz="0" w:space="0" w:color="auto"/>
        <w:right w:val="none" w:sz="0" w:space="0" w:color="auto"/>
      </w:divBdr>
    </w:div>
    <w:div w:id="640692841">
      <w:bodyDiv w:val="1"/>
      <w:marLeft w:val="0"/>
      <w:marRight w:val="0"/>
      <w:marTop w:val="0"/>
      <w:marBottom w:val="0"/>
      <w:divBdr>
        <w:top w:val="none" w:sz="0" w:space="0" w:color="auto"/>
        <w:left w:val="none" w:sz="0" w:space="0" w:color="auto"/>
        <w:bottom w:val="none" w:sz="0" w:space="0" w:color="auto"/>
        <w:right w:val="none" w:sz="0" w:space="0" w:color="auto"/>
      </w:divBdr>
    </w:div>
    <w:div w:id="747267431">
      <w:bodyDiv w:val="1"/>
      <w:marLeft w:val="0"/>
      <w:marRight w:val="0"/>
      <w:marTop w:val="0"/>
      <w:marBottom w:val="0"/>
      <w:divBdr>
        <w:top w:val="none" w:sz="0" w:space="0" w:color="auto"/>
        <w:left w:val="none" w:sz="0" w:space="0" w:color="auto"/>
        <w:bottom w:val="none" w:sz="0" w:space="0" w:color="auto"/>
        <w:right w:val="none" w:sz="0" w:space="0" w:color="auto"/>
      </w:divBdr>
    </w:div>
    <w:div w:id="806825762">
      <w:bodyDiv w:val="1"/>
      <w:marLeft w:val="0"/>
      <w:marRight w:val="0"/>
      <w:marTop w:val="0"/>
      <w:marBottom w:val="0"/>
      <w:divBdr>
        <w:top w:val="none" w:sz="0" w:space="0" w:color="auto"/>
        <w:left w:val="none" w:sz="0" w:space="0" w:color="auto"/>
        <w:bottom w:val="none" w:sz="0" w:space="0" w:color="auto"/>
        <w:right w:val="none" w:sz="0" w:space="0" w:color="auto"/>
      </w:divBdr>
    </w:div>
    <w:div w:id="1481579988">
      <w:bodyDiv w:val="1"/>
      <w:marLeft w:val="0"/>
      <w:marRight w:val="0"/>
      <w:marTop w:val="0"/>
      <w:marBottom w:val="0"/>
      <w:divBdr>
        <w:top w:val="none" w:sz="0" w:space="0" w:color="auto"/>
        <w:left w:val="none" w:sz="0" w:space="0" w:color="auto"/>
        <w:bottom w:val="none" w:sz="0" w:space="0" w:color="auto"/>
        <w:right w:val="none" w:sz="0" w:space="0" w:color="auto"/>
      </w:divBdr>
    </w:div>
    <w:div w:id="1525749736">
      <w:bodyDiv w:val="1"/>
      <w:marLeft w:val="0"/>
      <w:marRight w:val="0"/>
      <w:marTop w:val="0"/>
      <w:marBottom w:val="0"/>
      <w:divBdr>
        <w:top w:val="none" w:sz="0" w:space="0" w:color="auto"/>
        <w:left w:val="none" w:sz="0" w:space="0" w:color="auto"/>
        <w:bottom w:val="none" w:sz="0" w:space="0" w:color="auto"/>
        <w:right w:val="none" w:sz="0" w:space="0" w:color="auto"/>
      </w:divBdr>
    </w:div>
    <w:div w:id="206406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669</Words>
  <Characters>3816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cp:lastPrinted>2025-04-08T17:44:00Z</cp:lastPrinted>
  <dcterms:created xsi:type="dcterms:W3CDTF">2025-04-08T17:44:00Z</dcterms:created>
  <dcterms:modified xsi:type="dcterms:W3CDTF">2025-04-08T17:44:00Z</dcterms:modified>
</cp:coreProperties>
</file>